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CB3" w:rsidRPr="00E32CEA" w:rsidRDefault="00D64CB3" w:rsidP="001405B4">
      <w:pPr>
        <w:spacing w:after="0" w:line="360" w:lineRule="auto"/>
        <w:jc w:val="center"/>
        <w:rPr>
          <w:rFonts w:ascii="Bookman Old Style" w:eastAsia="Calibri" w:hAnsi="Bookman Old Style" w:cs="Arial"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2350855</wp:posOffset>
            </wp:positionH>
            <wp:positionV relativeFrom="paragraph">
              <wp:posOffset>-81565</wp:posOffset>
            </wp:positionV>
            <wp:extent cx="1086419" cy="1214651"/>
            <wp:effectExtent l="1905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19" cy="121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64CB3" w:rsidRPr="00E32CEA" w:rsidRDefault="00D64CB3" w:rsidP="001405B4">
      <w:pPr>
        <w:spacing w:after="0" w:line="360" w:lineRule="auto"/>
        <w:jc w:val="center"/>
        <w:rPr>
          <w:rFonts w:ascii="Bookman Old Style" w:eastAsia="Calibri" w:hAnsi="Bookman Old Style" w:cs="Arial"/>
          <w:b/>
          <w:sz w:val="24"/>
          <w:szCs w:val="24"/>
        </w:rPr>
      </w:pPr>
    </w:p>
    <w:p w:rsidR="00197BAE" w:rsidRPr="00E32CEA" w:rsidRDefault="00197BAE" w:rsidP="001405B4">
      <w:pPr>
        <w:spacing w:after="0" w:line="360" w:lineRule="auto"/>
        <w:jc w:val="center"/>
        <w:rPr>
          <w:rFonts w:ascii="Arial" w:eastAsia="Calibri" w:hAnsi="Arial" w:cs="Arial"/>
          <w:b/>
          <w:sz w:val="32"/>
          <w:szCs w:val="32"/>
          <w:lang w:val="en-US"/>
        </w:rPr>
      </w:pPr>
    </w:p>
    <w:p w:rsidR="00DF2052" w:rsidRDefault="00DF2052" w:rsidP="001405B4">
      <w:pPr>
        <w:spacing w:after="0" w:line="360" w:lineRule="auto"/>
        <w:jc w:val="center"/>
        <w:rPr>
          <w:rFonts w:ascii="Arial" w:eastAsia="Calibri" w:hAnsi="Arial" w:cs="Arial"/>
          <w:sz w:val="32"/>
          <w:szCs w:val="32"/>
        </w:rPr>
      </w:pPr>
    </w:p>
    <w:p w:rsidR="00D64CB3" w:rsidRPr="001405B4" w:rsidRDefault="00D64CB3" w:rsidP="001405B4">
      <w:pPr>
        <w:spacing w:after="0" w:line="360" w:lineRule="auto"/>
        <w:jc w:val="center"/>
        <w:rPr>
          <w:rFonts w:ascii="Arial" w:eastAsia="Calibri" w:hAnsi="Arial" w:cs="Arial"/>
          <w:sz w:val="32"/>
          <w:szCs w:val="32"/>
        </w:rPr>
      </w:pPr>
      <w:r w:rsidRPr="001405B4">
        <w:rPr>
          <w:rFonts w:ascii="Arial" w:eastAsia="Calibri" w:hAnsi="Arial" w:cs="Arial"/>
          <w:sz w:val="32"/>
          <w:szCs w:val="32"/>
        </w:rPr>
        <w:t>BUPATI GRESIK</w:t>
      </w:r>
    </w:p>
    <w:p w:rsidR="00D64CB3" w:rsidRPr="001405B4" w:rsidRDefault="00D64CB3" w:rsidP="001405B4">
      <w:pPr>
        <w:autoSpaceDE w:val="0"/>
        <w:autoSpaceDN w:val="0"/>
        <w:adjustRightInd w:val="0"/>
        <w:spacing w:after="0" w:line="360" w:lineRule="auto"/>
        <w:ind w:right="11"/>
        <w:jc w:val="center"/>
        <w:rPr>
          <w:rFonts w:ascii="Arial" w:eastAsia="Calibri" w:hAnsi="Arial" w:cs="Arial"/>
          <w:sz w:val="32"/>
          <w:szCs w:val="32"/>
        </w:rPr>
      </w:pPr>
      <w:r w:rsidRPr="001405B4">
        <w:rPr>
          <w:rFonts w:ascii="Arial" w:eastAsia="Calibri" w:hAnsi="Arial" w:cs="Arial"/>
          <w:sz w:val="32"/>
          <w:szCs w:val="32"/>
        </w:rPr>
        <w:t>PROVINSI JAWA TIMUR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ind w:right="11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PERATURAN BUPATI GRESIK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ind w:right="11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 xml:space="preserve">NOMOR     </w:t>
      </w:r>
      <w:r w:rsidR="001405B4">
        <w:rPr>
          <w:rFonts w:ascii="Bookman Old Style" w:eastAsia="Calibri" w:hAnsi="Bookman Old Style" w:cs="Bookman Old Style"/>
          <w:b/>
          <w:sz w:val="24"/>
          <w:szCs w:val="24"/>
        </w:rPr>
        <w:t xml:space="preserve">   </w:t>
      </w: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TAHUN 2015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 xml:space="preserve">TENTANG 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 xml:space="preserve">RENCANA KERJA PEMERINTAH DAERAH 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KABUPATEN GRESIK TAHUN 2016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DENGAN RAHMAT TUHAN YANG MAHA ESA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BUPATI GRESIK</w:t>
      </w:r>
      <w:r w:rsidRPr="00E32CEA">
        <w:rPr>
          <w:rFonts w:ascii="Bookman Old Style" w:eastAsia="Calibri" w:hAnsi="Bookman Old Style" w:cs="Bookman Old Style"/>
          <w:b/>
          <w:sz w:val="24"/>
          <w:szCs w:val="24"/>
        </w:rPr>
        <w:t>,</w:t>
      </w:r>
    </w:p>
    <w:p w:rsidR="00D64CB3" w:rsidRPr="00E32CEA" w:rsidRDefault="00D64CB3" w:rsidP="001405B4">
      <w:pPr>
        <w:tabs>
          <w:tab w:val="left" w:pos="1710"/>
          <w:tab w:val="left" w:pos="2160"/>
        </w:tabs>
        <w:autoSpaceDE w:val="0"/>
        <w:autoSpaceDN w:val="0"/>
        <w:adjustRightInd w:val="0"/>
        <w:spacing w:after="0" w:line="360" w:lineRule="auto"/>
        <w:ind w:left="2552" w:hanging="2552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Menimbang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ab/>
        <w:t xml:space="preserve">:  </w:t>
      </w:r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ab/>
      </w:r>
      <w:r w:rsidRPr="00E32CEA">
        <w:rPr>
          <w:rFonts w:ascii="Bookman Old Style" w:eastAsia="Calibri" w:hAnsi="Bookman Old Style" w:cs="Bookman Old Style"/>
          <w:sz w:val="24"/>
          <w:szCs w:val="24"/>
        </w:rPr>
        <w:t>a.</w:t>
      </w:r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ab/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bahwa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untuk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melaksanakan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ama</w:t>
      </w:r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nat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Undang-</w:t>
      </w:r>
      <w:proofErr w:type="gramStart"/>
      <w:r w:rsidR="001405B4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Undang</w:t>
      </w:r>
      <w:proofErr w:type="spellEnd"/>
      <w:r w:rsidR="001405B4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Nomor</w:t>
      </w:r>
      <w:proofErr w:type="spellEnd"/>
      <w:proofErr w:type="gram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25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2004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tentang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Sistem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</w:t>
      </w:r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erencanaan</w:t>
      </w:r>
      <w:proofErr w:type="spellEnd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Pembangunan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Nasional</w:t>
      </w:r>
      <w:proofErr w:type="spellEnd"/>
      <w:r w:rsidR="003F6839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dan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Undang-Undang</w:t>
      </w:r>
      <w:proofErr w:type="spellEnd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Nomor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23</w:t>
      </w:r>
      <w:r w:rsidR="005B4BAD">
        <w:rPr>
          <w:rFonts w:ascii="Bookman Old Style" w:eastAsia="Calibri" w:hAnsi="Bookman Old Style" w:cs="Bookman Old Style"/>
          <w:sz w:val="24"/>
          <w:szCs w:val="24"/>
        </w:rPr>
        <w:t xml:space="preserve"> </w:t>
      </w:r>
      <w:proofErr w:type="spellStart"/>
      <w:r w:rsidR="001A1A87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</w:rPr>
        <w:t xml:space="preserve"> 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201</w:t>
      </w:r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4</w:t>
      </w:r>
      <w:r w:rsidR="005B4BAD">
        <w:rPr>
          <w:rFonts w:ascii="Bookman Old Style" w:eastAsia="Calibri" w:hAnsi="Bookman Old Style" w:cs="Bookman Old Style"/>
          <w:sz w:val="24"/>
          <w:szCs w:val="24"/>
        </w:rPr>
        <w:t xml:space="preserve"> </w:t>
      </w:r>
      <w:proofErr w:type="spellStart"/>
      <w:r w:rsidR="001A1A87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entang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Pemerintahan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sebagaimana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telah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diubah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kedu</w:t>
      </w:r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akalinya</w:t>
      </w:r>
      <w:proofErr w:type="spellEnd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dengan</w:t>
      </w:r>
      <w:proofErr w:type="spellEnd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 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Undang-Undang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Nomor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9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2015,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 </w:t>
      </w:r>
      <w:proofErr w:type="spellStart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Pemeri</w:t>
      </w:r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ntah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Daerah</w:t>
      </w:r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wajib</w:t>
      </w:r>
      <w:proofErr w:type="spellEnd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1405B4">
        <w:rPr>
          <w:rFonts w:ascii="Bookman Old Style" w:eastAsia="Calibri" w:hAnsi="Bookman Old Style" w:cs="Bookman Old Style"/>
          <w:sz w:val="24"/>
          <w:szCs w:val="24"/>
          <w:lang w:val="en-US"/>
        </w:rPr>
        <w:t>menyusun</w:t>
      </w:r>
      <w:proofErr w:type="spellEnd"/>
      <w:r w:rsidR="00DF2052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Rencana</w:t>
      </w:r>
      <w:proofErr w:type="spellEnd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Kerja</w:t>
      </w:r>
      <w:proofErr w:type="spellEnd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Pembangunan Daerah</w:t>
      </w:r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yang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merupakan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penjabaran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dari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R</w:t>
      </w:r>
      <w:r w:rsidR="00DF2052">
        <w:rPr>
          <w:rFonts w:ascii="Bookman Old Style" w:eastAsia="Calibri" w:hAnsi="Bookman Old Style" w:cs="Bookman Old Style"/>
          <w:sz w:val="24"/>
          <w:szCs w:val="24"/>
        </w:rPr>
        <w:t xml:space="preserve">encana 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</w:t>
      </w:r>
      <w:r w:rsidR="00DF2052">
        <w:rPr>
          <w:rFonts w:ascii="Bookman Old Style" w:eastAsia="Calibri" w:hAnsi="Bookman Old Style" w:cs="Bookman Old Style"/>
          <w:sz w:val="24"/>
          <w:szCs w:val="24"/>
        </w:rPr>
        <w:t xml:space="preserve">embangunan 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J</w:t>
      </w:r>
      <w:r w:rsidR="00DF2052">
        <w:rPr>
          <w:rFonts w:ascii="Bookman Old Style" w:eastAsia="Calibri" w:hAnsi="Bookman Old Style" w:cs="Bookman Old Style"/>
          <w:sz w:val="24"/>
          <w:szCs w:val="24"/>
        </w:rPr>
        <w:t xml:space="preserve">angka 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</w:t>
      </w:r>
      <w:r w:rsidR="00DF2052">
        <w:rPr>
          <w:rFonts w:ascii="Bookman Old Style" w:eastAsia="Calibri" w:hAnsi="Bookman Old Style" w:cs="Bookman Old Style"/>
          <w:sz w:val="24"/>
          <w:szCs w:val="24"/>
        </w:rPr>
        <w:t xml:space="preserve">enengah </w:t>
      </w:r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</w:t>
      </w:r>
      <w:r w:rsidR="00DF2052">
        <w:rPr>
          <w:rFonts w:ascii="Bookman Old Style" w:eastAsia="Calibri" w:hAnsi="Bookman Old Style" w:cs="Bookman Old Style"/>
          <w:sz w:val="24"/>
          <w:szCs w:val="24"/>
        </w:rPr>
        <w:t>aerah</w:t>
      </w:r>
      <w:r w:rsidR="00DF2052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DF2052">
        <w:rPr>
          <w:rFonts w:ascii="Bookman Old Style" w:eastAsia="Calibri" w:hAnsi="Bookman Old Style" w:cs="Bookman Old Style"/>
          <w:sz w:val="24"/>
          <w:szCs w:val="24"/>
          <w:lang w:val="en-US"/>
        </w:rPr>
        <w:t>dan</w:t>
      </w:r>
      <w:proofErr w:type="spellEnd"/>
      <w:r w:rsidR="00DF2052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DF2052">
        <w:rPr>
          <w:rFonts w:ascii="Bookman Old Style" w:eastAsia="Calibri" w:hAnsi="Bookman Old Style" w:cs="Bookman Old Style"/>
          <w:sz w:val="24"/>
          <w:szCs w:val="24"/>
          <w:lang w:val="en-US"/>
        </w:rPr>
        <w:t>mengacu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pada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Rencana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Kerja</w:t>
      </w:r>
      <w:proofErr w:type="spellEnd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>
        <w:rPr>
          <w:rFonts w:ascii="Bookman Old Style" w:eastAsia="Calibri" w:hAnsi="Bookman Old Style" w:cs="Bookman Old Style"/>
          <w:sz w:val="24"/>
          <w:szCs w:val="24"/>
          <w:lang w:val="en-US"/>
        </w:rPr>
        <w:t>Pemerintah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Rencana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Kerja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Pembangunan Daerah </w:t>
      </w:r>
      <w:proofErr w:type="spellStart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Provinsi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;</w:t>
      </w:r>
    </w:p>
    <w:p w:rsidR="00D64CB3" w:rsidRPr="00E32CEA" w:rsidRDefault="00D64CB3" w:rsidP="001405B4">
      <w:pPr>
        <w:autoSpaceDE w:val="0"/>
        <w:autoSpaceDN w:val="0"/>
        <w:adjustRightInd w:val="0"/>
        <w:spacing w:after="0" w:line="360" w:lineRule="auto"/>
        <w:ind w:left="2552" w:hanging="284"/>
        <w:jc w:val="both"/>
        <w:rPr>
          <w:rFonts w:ascii="Bookman Old Style" w:eastAsia="Calibri" w:hAnsi="Bookman Old Style" w:cs="Bookman Old Style"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b.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ab/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bahwa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Rencana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Kerja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Pembangunan Daerah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Kabupaten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Gresik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2016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memuat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arah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kebijakan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daerah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satu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yang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merupakan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komitmen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Pemerintah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Kabupaten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Gresik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untuk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memberikan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kepastian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kebijakan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dalam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melaksanakan</w:t>
      </w:r>
      <w:proofErr w:type="spellEnd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pembangunan</w:t>
      </w:r>
      <w:proofErr w:type="spellEnd"/>
      <w:r w:rsidR="00781D7B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;</w:t>
      </w:r>
    </w:p>
    <w:p w:rsidR="00D64CB3" w:rsidRDefault="00D64CB3" w:rsidP="001405B4">
      <w:pPr>
        <w:autoSpaceDE w:val="0"/>
        <w:autoSpaceDN w:val="0"/>
        <w:adjustRightInd w:val="0"/>
        <w:spacing w:after="0" w:line="360" w:lineRule="auto"/>
        <w:ind w:left="2552" w:hanging="284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c.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ab/>
      </w:r>
      <w:proofErr w:type="spellStart"/>
      <w:proofErr w:type="gramStart"/>
      <w:r w:rsidR="00D73F40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bahwa</w:t>
      </w:r>
      <w:proofErr w:type="spellEnd"/>
      <w:proofErr w:type="gramEnd"/>
      <w:r w:rsidR="00D73F40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D73F40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berdasarkan</w:t>
      </w:r>
      <w:proofErr w:type="spellEnd"/>
      <w:r w:rsidR="00D73F40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D73F40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pertimbangan</w:t>
      </w:r>
      <w:proofErr w:type="spellEnd"/>
      <w:r w:rsidR="003F6839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sebagaimana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dimaksud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dalam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huruf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a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dan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huruf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b,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perlu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menetapkan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Peraturan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Bupati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tentang</w:t>
      </w:r>
      <w:proofErr w:type="spellEnd"/>
      <w:r w:rsidR="005B4BAD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Rencana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Kerja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Pemerintah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Daerah </w:t>
      </w: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Tahun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 xml:space="preserve"> 2016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;</w:t>
      </w:r>
    </w:p>
    <w:p w:rsidR="00D64CB3" w:rsidRPr="00E32CEA" w:rsidRDefault="00D64CB3" w:rsidP="001405B4">
      <w:pPr>
        <w:tabs>
          <w:tab w:val="left" w:pos="1710"/>
          <w:tab w:val="left" w:pos="2160"/>
        </w:tabs>
        <w:autoSpaceDE w:val="0"/>
        <w:autoSpaceDN w:val="0"/>
        <w:adjustRightInd w:val="0"/>
        <w:spacing w:after="0" w:line="360" w:lineRule="auto"/>
        <w:ind w:left="2608" w:hanging="2610"/>
        <w:jc w:val="both"/>
        <w:rPr>
          <w:rFonts w:ascii="Bookman Old Style" w:eastAsia="Calibri" w:hAnsi="Bookman Old Style" w:cs="Bookman Old Style"/>
          <w:sz w:val="24"/>
          <w:szCs w:val="24"/>
        </w:rPr>
      </w:pPr>
      <w:proofErr w:type="spellStart"/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lastRenderedPageBreak/>
        <w:t>Mengingat</w:t>
      </w:r>
      <w:proofErr w:type="spellEnd"/>
      <w:r w:rsidRPr="00E32CEA">
        <w:rPr>
          <w:rFonts w:ascii="Bookman Old Style" w:eastAsia="Calibri" w:hAnsi="Bookman Old Style" w:cs="Bookman Old Style"/>
          <w:sz w:val="24"/>
          <w:szCs w:val="24"/>
        </w:rPr>
        <w:tab/>
        <w:t xml:space="preserve">: </w:t>
      </w:r>
      <w:r w:rsidR="00A33A1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ab/>
      </w:r>
      <w:r w:rsidRPr="00E32CEA">
        <w:rPr>
          <w:rFonts w:ascii="Bookman Old Style" w:eastAsia="Calibri" w:hAnsi="Bookman Old Style" w:cs="Bookman Old Style"/>
          <w:sz w:val="24"/>
          <w:szCs w:val="24"/>
        </w:rPr>
        <w:t>1.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ab/>
        <w:t xml:space="preserve">Undang-Undang Nomor 17 Tahun 2003 tentang Keuangan Negara (Lembaran </w:t>
      </w:r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Negara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Republik Indonesia Tahun 2003 Nomor 47, Tambahan Lembaran Negara Republik Indonesia Nomor 4286); 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Undang-Undang Nomor 1 Tahun 2004 tentang   Perbendaharaan Negara (Lembaran Negara Republik Indonesia Tahun 2004 Nomor 5, Tambahan Lembaran Negara Republik Indonesia Nomor 4355); 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Undang-Undang Nomor 25 Tahun 2004 tentang Sistem Perencanaan Pembangunan Nasional (Lembaran Negara Republik Indonesia Tahun 2004 Nomor 104, Tambahan Lembaran Negara Republik Indonesia Nomor 4421);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Undang-Undang Nomor 33 Tahun 2004 tentang Perimbangan Keuangan antara Pemerintah Pusat dan Pemerintahan Daerah (Lembaran Negara Republik Indonesia Tahun 2004 Nomor 126, Tambahan Lembaran Negara Republik Indonesia Nomor 4438); </w:t>
      </w:r>
    </w:p>
    <w:p w:rsidR="0047119B" w:rsidRPr="00E32CEA" w:rsidRDefault="0047119B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Undang-Undang Nomor 17 Tahun 2007 tentang Rencana Pemban</w:t>
      </w:r>
      <w:r w:rsidR="00086C25">
        <w:rPr>
          <w:rFonts w:ascii="Bookman Old Style" w:eastAsia="Calibri" w:hAnsi="Bookman Old Style" w:cs="Bookman Old Style"/>
          <w:sz w:val="24"/>
          <w:szCs w:val="24"/>
        </w:rPr>
        <w:t>gunan Jangka Panjang Tahun 2005-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2025 (Lembaran Negara Republik Indonesia Tahun 2007 Nomor 33, Tambahan Lembaran Negara Republik Indonesia Nomor 4700);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Undang-Undang Nomor 12 Tahun 2011 Tentang  Pembentukan Peraturan Perundang-Undangan (Lembaran Negara Republik Indonesia Tahun 2011 Nomor 82, Tambahan Lembaran Negara Republik Indonesia Nomor  5234 );</w:t>
      </w:r>
    </w:p>
    <w:p w:rsidR="00D64CB3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08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Undang-Undang Nomor 23 Tahun 2014 tentang Pemerintahan Daerah (Lembaran Negara Republik Indonesia Tahun 2014 Nomor 125, Tambahan Lembaran Negara Republik Indonesia Nomor 4437) sebagaimana telah diubah keduakalinya dengan Undang-Undang Nomor 9 Tahun 2015 (Lembaran Negara Republik Ind</w:t>
      </w:r>
      <w:r w:rsidR="00DE1A3C" w:rsidRPr="00E32CEA">
        <w:rPr>
          <w:rFonts w:ascii="Bookman Old Style" w:eastAsia="Calibri" w:hAnsi="Bookman Old Style" w:cs="Bookman Old Style"/>
          <w:sz w:val="24"/>
          <w:szCs w:val="24"/>
        </w:rPr>
        <w:t>onesia Tahun 2015 Nomor 58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, Tambahan Lembaran Negara Republik Indonesia Nomor</w:t>
      </w:r>
      <w:r w:rsidR="00DE1A3C" w:rsidRPr="00E32CEA">
        <w:rPr>
          <w:rFonts w:ascii="Bookman Old Style" w:eastAsia="Calibri" w:hAnsi="Bookman Old Style" w:cs="Bookman Old Style"/>
          <w:sz w:val="24"/>
          <w:szCs w:val="24"/>
        </w:rPr>
        <w:t xml:space="preserve"> 5679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);</w:t>
      </w:r>
    </w:p>
    <w:p w:rsidR="0047119B" w:rsidRPr="00E32CEA" w:rsidRDefault="0047119B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lastRenderedPageBreak/>
        <w:t xml:space="preserve">Peraturan Pemerintah Nomor 20 Tahun 2004 tentang Rencana Kerja Pemerintah (Lembaran Negara Republik Indonesia Tahun 2004 Nomor 45, Tambahan Lembaran Negara Republik Indonesia Nomor 4385); </w:t>
      </w:r>
    </w:p>
    <w:p w:rsidR="00D64CB3" w:rsidRPr="00E32CEA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Pemerintah Nomor 58 Tahun 2005 tentang Pengelolaan Keuangan Daerah (Lembaran Negara Republik Indonesia Tahun 2005 Nomor 140, Tambahan Lembaran Negara Republik Indonesia Nomor 4578);</w:t>
      </w:r>
    </w:p>
    <w:p w:rsidR="00D64CB3" w:rsidRPr="00E32CEA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Pemerintah Nomor 38 Tahun 2007 tentang Pembagian Urusan Pemerintahan Antara Pemerintah, Pemerintahan Daerah Provinsi dan Pemerintahan Daerah Kabupaten/Kota (Lembaran Negara Republik Indonesia Tahun 2007 Nomor 82, Tambahan Lembaran Negara Republik Indonesia Nomor 4737);</w:t>
      </w:r>
    </w:p>
    <w:p w:rsidR="00D64CB3" w:rsidRPr="00E32CEA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Pemerintah Nomor 8 Tahun 2008 tentang Tahapan, Tatacara Penyusunan, Pengendalian</w:t>
      </w:r>
      <w:r w:rsidR="00086C25">
        <w:rPr>
          <w:rFonts w:ascii="Bookman Old Style" w:eastAsia="Calibri" w:hAnsi="Bookman Old Style" w:cs="Bookman Old Style"/>
          <w:sz w:val="24"/>
          <w:szCs w:val="24"/>
        </w:rPr>
        <w:t>,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dan Evaluasi Pelaksanaan Rencana Pembangunan Daerah (Lembaran Negara Republik Indonesia Tahun 2008 Nomor 21, Tambahan Lembaran Negara Republik Indonesia Nomor 4817);</w:t>
      </w:r>
    </w:p>
    <w:p w:rsidR="00D64CB3" w:rsidRPr="00E32CEA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Presiden Nomor 87 Tahun 2014 tentang Peraturan Pelaksanaan Undang-Undang Nomor 12 Tahun 2011 tentang Pembentukan Peraturan Perundang-Undangan (Lembaran Negara Tahun 2014 Nomor 199);</w:t>
      </w:r>
    </w:p>
    <w:p w:rsidR="00D64CB3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Menteri Dalam Negeri Nomor 13 Tahun 2006 tentang Pedoman Pengelolaan Keuangan Daerah, se</w:t>
      </w:r>
      <w:r w:rsidR="00EA1C2A" w:rsidRPr="00E32CEA">
        <w:rPr>
          <w:rFonts w:ascii="Bookman Old Style" w:eastAsia="Calibri" w:hAnsi="Bookman Old Style" w:cs="Bookman Old Style"/>
          <w:sz w:val="24"/>
          <w:szCs w:val="24"/>
        </w:rPr>
        <w:t>bagaimana telah diubah beberapa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kali terakhir dengan Peraturan Menteri Dalam Negeri Nomor 21 Tahun 2011 tentang Perubahan kedua Peraturan Menteri Dalam Negeri Nomor 13 Tahun 2006 (Berita Negara Republik Indonesia Tahun 2011 Nomor 310); </w:t>
      </w:r>
    </w:p>
    <w:p w:rsidR="00D64CB3" w:rsidRPr="00E32CEA" w:rsidRDefault="00D64CB3" w:rsidP="00DF205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48" w:lineRule="auto"/>
        <w:ind w:left="2608" w:hanging="448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Menteri Dalam Negeri Nomor 54 Tahun 2010 tentang Pelaksanaan Peraturan Pemerintah Nomor 8 Tahun 2008 tentang Tahapan, Tatacara Penyusunan, Pengendalian dan Evaluasi Pelaksanaan Rencana Pembangunan Daerah (Berita Negara Republik Indonesia Tahun 2010 Nomor 517);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lastRenderedPageBreak/>
        <w:t>Peraturan Menteri Dalam Negeri Nomor 1 Tahun 2014 tentang Pembentukan Produk Hukum Daerah;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Daerah Kabupaten Gresik Nomor 10 Tahun 2006 tentang Pokok-Pokok Pengelolaan Keuangan Daerah (Lembaran Daerah Kabupaten Gresik Tahun 2006 Nomor 10) sebagaimana telah diubah dengan Peraturan Daerah Kabupaten Gresik Nomor 8 Tahun 2013 (Lembaran Daerah Kabupaten Gresik Tahun 2013 Nomor 8);</w:t>
      </w:r>
    </w:p>
    <w:p w:rsidR="00E762EA" w:rsidRPr="00E32CEA" w:rsidRDefault="00E762EA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Peraturan Daerah Kabupaten Gresik Nomor 2 Tahun 2008 tentang Organisasi Perangkat Daerah Kabupaten Gresik (Lembaran Daerah Kabupaten Gresik Tahun 2008 Nomor 2), sebagaimana telah diubah keduakalinya dengan Peraturan Daerah Nomor 2 Tahun 2013 tentang Perubahan Kedua Atas Peraturan Daerah Kabupaten Gresik Nomor </w:t>
      </w:r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1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Tahun 20</w:t>
      </w:r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15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tentang Organisasi Perangkat Daerah Kabupaten Gresik (Lembaran Daerah Kabupaten Gresik Tahun 201</w:t>
      </w:r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5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Nomor </w:t>
      </w:r>
      <w:r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1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); </w:t>
      </w:r>
    </w:p>
    <w:p w:rsidR="00E762EA" w:rsidRPr="00E32CEA" w:rsidRDefault="00E762EA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Daerah Kabupaten Gresik Nomor 6 tahun 2008 tentang Tahapan, Tata Cara Penyusunan, Pengendalian</w:t>
      </w:r>
      <w:r w:rsidR="00086C25">
        <w:rPr>
          <w:rFonts w:ascii="Bookman Old Style" w:eastAsia="Calibri" w:hAnsi="Bookman Old Style" w:cs="Bookman Old Style"/>
          <w:sz w:val="24"/>
          <w:szCs w:val="24"/>
        </w:rPr>
        <w:t>,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dan Evaluasi Pelaksanaan Perencanaan Pembangunan Daerah (Lembaran Daerah Kabupaten Gresik Tahun 2008 Nomor 6);</w:t>
      </w:r>
    </w:p>
    <w:p w:rsidR="00D64CB3" w:rsidRPr="00E32CEA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Daerah Nomor 11 Tahun 2009 tentang Rencana Pembangunan Jangka Panjang Daerah Kabupaten Gresik Tahun 2005-2025</w:t>
      </w:r>
      <w:r w:rsidR="00D90260" w:rsidRPr="00E32CEA">
        <w:rPr>
          <w:rFonts w:ascii="Bookman Old Style" w:eastAsia="Calibri" w:hAnsi="Bookman Old Style" w:cs="Bookman Old Style"/>
          <w:sz w:val="24"/>
          <w:szCs w:val="24"/>
        </w:rPr>
        <w:t xml:space="preserve"> (Lembaran Daerah Kabupaten Gresik Tahun 2009 Nomor 11)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;</w:t>
      </w:r>
    </w:p>
    <w:p w:rsidR="00D90260" w:rsidRPr="00E32CEA" w:rsidRDefault="00D90260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Peraturan 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</w:rPr>
        <w:t xml:space="preserve">Daerah Kabupaten Gresik Nomor 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11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Tahun 20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09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</w:t>
      </w:r>
      <w:r w:rsidR="0047119B" w:rsidRPr="00E32CEA">
        <w:rPr>
          <w:rFonts w:ascii="Bookman Old Style" w:eastAsia="Calibri" w:hAnsi="Bookman Old Style" w:cs="Bookman Old Style"/>
          <w:sz w:val="24"/>
          <w:szCs w:val="24"/>
        </w:rPr>
        <w:t>Tentang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Rencana Pembangunan Jangka </w:t>
      </w:r>
      <w:proofErr w:type="spellStart"/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Panjang</w:t>
      </w:r>
      <w:proofErr w:type="spellEnd"/>
      <w:r w:rsidR="00086C25">
        <w:rPr>
          <w:rFonts w:ascii="Bookman Old Style" w:eastAsia="Calibri" w:hAnsi="Bookman Old Style" w:cs="Bookman Old Style"/>
          <w:sz w:val="24"/>
          <w:szCs w:val="24"/>
        </w:rPr>
        <w:t xml:space="preserve"> 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Da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</w:rPr>
        <w:t>erah Kabupaten Gresik Tahun 20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05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</w:rPr>
        <w:t>-20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2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5 (Lembaran Daerah Kabupaten Gresik Tahun 20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9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 xml:space="preserve"> Nomor </w:t>
      </w:r>
      <w:r w:rsidR="00E91B8E" w:rsidRPr="00E32CEA">
        <w:rPr>
          <w:rFonts w:ascii="Bookman Old Style" w:eastAsia="Calibri" w:hAnsi="Bookman Old Style" w:cs="Bookman Old Style"/>
          <w:sz w:val="24"/>
          <w:szCs w:val="24"/>
          <w:lang w:val="en-US"/>
        </w:rPr>
        <w:t>11</w:t>
      </w:r>
      <w:r w:rsidRPr="00E32CEA">
        <w:rPr>
          <w:rFonts w:ascii="Bookman Old Style" w:eastAsia="Calibri" w:hAnsi="Bookman Old Style" w:cs="Bookman Old Style"/>
          <w:sz w:val="24"/>
          <w:szCs w:val="24"/>
        </w:rPr>
        <w:t>);</w:t>
      </w:r>
    </w:p>
    <w:p w:rsidR="00D64CB3" w:rsidRDefault="00D64CB3" w:rsidP="001405B4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2610" w:hanging="450"/>
        <w:jc w:val="both"/>
        <w:rPr>
          <w:rFonts w:ascii="Bookman Old Style" w:eastAsia="Calibri" w:hAnsi="Bookman Old Style" w:cs="Bookman Old Style"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sz w:val="24"/>
          <w:szCs w:val="24"/>
        </w:rPr>
        <w:t>Peraturan Daerah Kabupaten Gresik Nomor 2 Tahun 2012 tentang Pedoman Pembentukan Perundang-Undangan Di Daerah (Lembaran Daerah Kabupaten Gresik Tahun 2012 Nomor 2);</w:t>
      </w:r>
    </w:p>
    <w:p w:rsidR="00B471CD" w:rsidRDefault="00896CDB" w:rsidP="00DF2052">
      <w:pPr>
        <w:autoSpaceDE w:val="0"/>
        <w:autoSpaceDN w:val="0"/>
        <w:adjustRightInd w:val="0"/>
        <w:spacing w:after="0" w:line="336" w:lineRule="auto"/>
        <w:ind w:right="13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t xml:space="preserve">                       </w:t>
      </w:r>
    </w:p>
    <w:p w:rsidR="00D64CB3" w:rsidRPr="00E32CEA" w:rsidRDefault="00896CDB" w:rsidP="00DF2052">
      <w:pPr>
        <w:autoSpaceDE w:val="0"/>
        <w:autoSpaceDN w:val="0"/>
        <w:adjustRightInd w:val="0"/>
        <w:spacing w:after="0" w:line="336" w:lineRule="auto"/>
        <w:ind w:right="13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  <w:r>
        <w:rPr>
          <w:rFonts w:ascii="Bookman Old Style" w:eastAsia="Calibri" w:hAnsi="Bookman Old Style" w:cs="Times New Roman"/>
          <w:b/>
          <w:sz w:val="24"/>
          <w:szCs w:val="24"/>
        </w:rPr>
        <w:lastRenderedPageBreak/>
        <w:t xml:space="preserve"> </w:t>
      </w:r>
      <w:proofErr w:type="gramStart"/>
      <w:r w:rsidR="00D64CB3"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MEMUTUSKAN</w:t>
      </w:r>
      <w:r w:rsidR="00197BAE"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 xml:space="preserve"> </w:t>
      </w:r>
      <w:r w:rsidR="00D64CB3"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:</w:t>
      </w:r>
      <w:proofErr w:type="gramEnd"/>
    </w:p>
    <w:p w:rsidR="00D64CB3" w:rsidRPr="00DF2052" w:rsidRDefault="00D64CB3" w:rsidP="00B471CD">
      <w:pPr>
        <w:autoSpaceDE w:val="0"/>
        <w:autoSpaceDN w:val="0"/>
        <w:adjustRightInd w:val="0"/>
        <w:spacing w:after="0" w:line="324" w:lineRule="auto"/>
        <w:ind w:right="13"/>
        <w:jc w:val="center"/>
        <w:rPr>
          <w:rFonts w:ascii="Bookman Old Style" w:eastAsia="Calibri" w:hAnsi="Bookman Old Style" w:cs="Times New Roman"/>
          <w:b/>
          <w:sz w:val="12"/>
          <w:szCs w:val="24"/>
          <w:lang w:val="en-US"/>
        </w:rPr>
      </w:pPr>
    </w:p>
    <w:p w:rsidR="00D64CB3" w:rsidRDefault="00D64CB3" w:rsidP="00B471CD">
      <w:pPr>
        <w:tabs>
          <w:tab w:val="left" w:pos="1985"/>
        </w:tabs>
        <w:autoSpaceDE w:val="0"/>
        <w:autoSpaceDN w:val="0"/>
        <w:adjustRightInd w:val="0"/>
        <w:spacing w:after="0" w:line="324" w:lineRule="auto"/>
        <w:ind w:left="2267" w:hanging="2268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E32CEA">
        <w:rPr>
          <w:rFonts w:ascii="Bookman Old Style" w:eastAsia="Calibri" w:hAnsi="Bookman Old Style" w:cs="Times New Roman"/>
          <w:sz w:val="24"/>
          <w:szCs w:val="24"/>
        </w:rPr>
        <w:t xml:space="preserve">Menetapkan </w:t>
      </w:r>
      <w:r w:rsidRPr="00E32CEA">
        <w:rPr>
          <w:rFonts w:ascii="Bookman Old Style" w:eastAsia="Calibri" w:hAnsi="Bookman Old Style" w:cs="Times New Roman"/>
          <w:sz w:val="24"/>
          <w:szCs w:val="24"/>
        </w:rPr>
        <w:tab/>
        <w:t>:</w:t>
      </w:r>
      <w:r w:rsidRPr="00E32CEA">
        <w:rPr>
          <w:rFonts w:ascii="Bookman Old Style" w:eastAsia="Calibri" w:hAnsi="Bookman Old Style" w:cs="Times New Roman"/>
          <w:sz w:val="24"/>
          <w:szCs w:val="24"/>
        </w:rPr>
        <w:tab/>
      </w:r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PERATURAN BUPATI TENTANG RENCANA KERJA PEMERINTAH DAERAH KABUPATEN GRESIK TAHUN 2016</w:t>
      </w:r>
      <w:r w:rsidRPr="00E32CEA">
        <w:rPr>
          <w:rFonts w:ascii="Bookman Old Style" w:eastAsia="Calibri" w:hAnsi="Bookman Old Style" w:cs="Times New Roman"/>
          <w:b/>
          <w:sz w:val="24"/>
          <w:szCs w:val="24"/>
        </w:rPr>
        <w:t>.</w:t>
      </w:r>
    </w:p>
    <w:p w:rsidR="00DF2052" w:rsidRPr="00DF2052" w:rsidRDefault="00DF2052" w:rsidP="00B471CD">
      <w:pPr>
        <w:tabs>
          <w:tab w:val="left" w:pos="1985"/>
        </w:tabs>
        <w:autoSpaceDE w:val="0"/>
        <w:autoSpaceDN w:val="0"/>
        <w:adjustRightInd w:val="0"/>
        <w:spacing w:after="0" w:line="324" w:lineRule="auto"/>
        <w:ind w:left="2267" w:hanging="2268"/>
        <w:jc w:val="both"/>
        <w:rPr>
          <w:rFonts w:ascii="Bookman Old Style" w:eastAsia="Calibri" w:hAnsi="Bookman Old Style" w:cs="Times New Roman"/>
          <w:sz w:val="10"/>
          <w:szCs w:val="24"/>
        </w:rPr>
      </w:pPr>
    </w:p>
    <w:p w:rsidR="001807FB" w:rsidRPr="00E32CEA" w:rsidRDefault="001807FB" w:rsidP="00B471CD">
      <w:pPr>
        <w:spacing w:after="0" w:line="324" w:lineRule="auto"/>
        <w:ind w:left="2250"/>
        <w:jc w:val="center"/>
        <w:rPr>
          <w:rFonts w:ascii="Bookman Old Style" w:eastAsia="Calibri" w:hAnsi="Bookman Old Style" w:cs="Arial"/>
          <w:b/>
          <w:sz w:val="24"/>
          <w:szCs w:val="24"/>
        </w:rPr>
      </w:pPr>
      <w:r w:rsidRPr="00E32CEA">
        <w:rPr>
          <w:rFonts w:ascii="Bookman Old Style" w:eastAsia="Calibri" w:hAnsi="Bookman Old Style" w:cs="Arial"/>
          <w:b/>
          <w:sz w:val="24"/>
          <w:szCs w:val="24"/>
        </w:rPr>
        <w:t xml:space="preserve">BAB I </w:t>
      </w:r>
    </w:p>
    <w:p w:rsidR="001807FB" w:rsidRPr="00E32CEA" w:rsidRDefault="001807FB" w:rsidP="00B471CD">
      <w:pPr>
        <w:spacing w:after="0" w:line="324" w:lineRule="auto"/>
        <w:ind w:left="2250"/>
        <w:jc w:val="center"/>
        <w:rPr>
          <w:rFonts w:ascii="Bookman Old Style" w:eastAsia="Calibri" w:hAnsi="Bookman Old Style" w:cs="Arial"/>
          <w:b/>
          <w:sz w:val="24"/>
          <w:szCs w:val="24"/>
        </w:rPr>
      </w:pPr>
      <w:r w:rsidRPr="00E32CEA">
        <w:rPr>
          <w:rFonts w:ascii="Bookman Old Style" w:eastAsia="Calibri" w:hAnsi="Bookman Old Style" w:cs="Arial"/>
          <w:b/>
          <w:sz w:val="24"/>
          <w:szCs w:val="24"/>
        </w:rPr>
        <w:t xml:space="preserve">KETENTUAN UMUM </w:t>
      </w:r>
    </w:p>
    <w:p w:rsidR="001807FB" w:rsidRPr="00E32CEA" w:rsidRDefault="001807FB" w:rsidP="00B471CD">
      <w:pPr>
        <w:spacing w:after="0" w:line="324" w:lineRule="auto"/>
        <w:ind w:left="2250"/>
        <w:jc w:val="center"/>
        <w:rPr>
          <w:rFonts w:ascii="Bookman Old Style" w:eastAsia="Calibri" w:hAnsi="Bookman Old Style" w:cs="Arial"/>
          <w:b/>
          <w:sz w:val="24"/>
          <w:szCs w:val="24"/>
        </w:rPr>
      </w:pPr>
      <w:r w:rsidRPr="00E32CEA">
        <w:rPr>
          <w:rFonts w:ascii="Bookman Old Style" w:eastAsia="Calibri" w:hAnsi="Bookman Old Style" w:cs="Arial"/>
          <w:b/>
          <w:sz w:val="24"/>
          <w:szCs w:val="24"/>
        </w:rPr>
        <w:t>Pasal 1</w:t>
      </w:r>
    </w:p>
    <w:p w:rsidR="001807FB" w:rsidRPr="00E32CEA" w:rsidRDefault="001807FB" w:rsidP="00B471CD">
      <w:pPr>
        <w:spacing w:after="0" w:line="324" w:lineRule="auto"/>
        <w:ind w:left="2250"/>
        <w:rPr>
          <w:rFonts w:ascii="Bookman Old Style" w:eastAsia="Calibri" w:hAnsi="Bookman Old Style" w:cs="Arial"/>
          <w:sz w:val="24"/>
          <w:szCs w:val="24"/>
        </w:rPr>
      </w:pPr>
      <w:r w:rsidRPr="00E32CEA">
        <w:rPr>
          <w:rFonts w:ascii="Bookman Old Style" w:eastAsia="Calibri" w:hAnsi="Bookman Old Style" w:cs="Arial"/>
          <w:sz w:val="24"/>
          <w:szCs w:val="24"/>
        </w:rPr>
        <w:t>Dalam Peraturan Daerah ini yang dimaksud dengan :</w:t>
      </w:r>
    </w:p>
    <w:p w:rsidR="001807FB" w:rsidRPr="00E32CEA" w:rsidRDefault="001807FB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eastAsia="Calibri" w:hAnsi="Bookman Old Style" w:cs="Arial"/>
          <w:sz w:val="24"/>
          <w:szCs w:val="24"/>
        </w:rPr>
      </w:pPr>
      <w:r w:rsidRPr="00E32CEA">
        <w:rPr>
          <w:rFonts w:ascii="Bookman Old Style" w:eastAsia="Calibri" w:hAnsi="Bookman Old Style" w:cs="Arial"/>
          <w:sz w:val="24"/>
          <w:szCs w:val="24"/>
        </w:rPr>
        <w:t>Daerah adalah Daerah Kabupaten Gresik.</w:t>
      </w:r>
    </w:p>
    <w:p w:rsidR="001807FB" w:rsidRPr="00E32CEA" w:rsidRDefault="001807FB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eastAsia="Calibri" w:hAnsi="Bookman Old Style" w:cs="Arial"/>
          <w:sz w:val="24"/>
          <w:szCs w:val="24"/>
        </w:rPr>
      </w:pPr>
      <w:r w:rsidRPr="00E32CEA">
        <w:rPr>
          <w:rFonts w:ascii="Bookman Old Style" w:eastAsia="Calibri" w:hAnsi="Bookman Old Style" w:cs="Arial"/>
          <w:sz w:val="24"/>
          <w:szCs w:val="24"/>
        </w:rPr>
        <w:t>Pemerintah Kabupaten adalah Pemerintah Daerah Kabupaten Gresik.</w:t>
      </w:r>
    </w:p>
    <w:p w:rsidR="001807FB" w:rsidRPr="00E32CEA" w:rsidRDefault="001807FB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eastAsia="Calibri" w:hAnsi="Bookman Old Style" w:cs="Arial"/>
          <w:sz w:val="24"/>
          <w:szCs w:val="24"/>
        </w:rPr>
      </w:pPr>
      <w:r w:rsidRPr="00E32CEA">
        <w:rPr>
          <w:rFonts w:ascii="Bookman Old Style" w:eastAsia="Calibri" w:hAnsi="Bookman Old Style" w:cs="Arial"/>
          <w:sz w:val="24"/>
          <w:szCs w:val="24"/>
        </w:rPr>
        <w:t xml:space="preserve">Bupati adalah Bupati Gresik. </w:t>
      </w:r>
    </w:p>
    <w:p w:rsidR="001807FB" w:rsidRPr="00E32CEA" w:rsidRDefault="001807FB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>Dewan Perwakilan Rakyat Daerah yang selanjutnya disingkat</w:t>
      </w:r>
      <w:r w:rsidRPr="00E32CEA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r w:rsidRPr="00E32CEA">
        <w:rPr>
          <w:rFonts w:ascii="Bookman Old Style" w:hAnsi="Bookman Old Style" w:cs="Arial"/>
          <w:sz w:val="24"/>
          <w:szCs w:val="24"/>
        </w:rPr>
        <w:t xml:space="preserve">DPRD adalah DPRD Kabupaten </w:t>
      </w:r>
      <w:r w:rsidRPr="00E32CEA">
        <w:rPr>
          <w:rFonts w:ascii="Bookman Old Style" w:hAnsi="Bookman Old Style" w:cs="Arial"/>
          <w:sz w:val="24"/>
          <w:szCs w:val="24"/>
          <w:lang w:val="en-US"/>
        </w:rPr>
        <w:t>Gresik;</w:t>
      </w:r>
    </w:p>
    <w:p w:rsidR="008E1E9C" w:rsidRPr="00E32CEA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>Satuan Kerja Perangkat Daerah yang selanjutnya disingkat dengan SKPD adalah perangkat daerah pada pemerintah daerah Kabupaten Gresik.</w:t>
      </w:r>
    </w:p>
    <w:p w:rsidR="008E1E9C" w:rsidRPr="00E32CEA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>Rencana Kerja Pembangunan Daerah yang selanjutnya disingkat RKPD adalah dokumen perencanaan daerah untuk periode 1 (satu) tahun atau disebut dengan rencana pembangunan tahunan daerah.</w:t>
      </w:r>
    </w:p>
    <w:p w:rsidR="008E1E9C" w:rsidRPr="00E32CEA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eastAsia="Calibri" w:hAnsi="Bookman Old Style" w:cs="Times New Roman"/>
          <w:sz w:val="24"/>
          <w:szCs w:val="24"/>
          <w:lang w:val="en-US"/>
        </w:rPr>
      </w:pPr>
      <w:r w:rsidRPr="00E32CEA">
        <w:rPr>
          <w:rFonts w:ascii="Bookman Old Style" w:hAnsi="Bookman Old Style" w:cs="Arial"/>
          <w:sz w:val="24"/>
          <w:szCs w:val="24"/>
        </w:rPr>
        <w:t>Rencana Kerja SKPD yang selanjutnya disebut Renja SKPD adalah dokumen perencanaan SKPD untuk periode 1 (satu) tahun</w:t>
      </w: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.</w:t>
      </w:r>
    </w:p>
    <w:p w:rsidR="008E1E9C" w:rsidRPr="00E32CEA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>Kebijakan umum APBD yang selanjutnya disingkat KUA adalah dokumen yang memuat kebijakan bidang pendapatan, belanja, dan pembiayaan serta asumsi yang mendasarinya untuk periode 1 (satu) tahun.</w:t>
      </w:r>
    </w:p>
    <w:p w:rsidR="008E1E9C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 xml:space="preserve">Prioritas dan Plafon Anggaran Sementara yang selanjutnya disingkat PPAS adalah rancangan program prioritas dan patokan batas maksimal anggaran yang diberikan kepada SKPD untuk setiap program sebagai acuan dalam penyusunan RKA-SKPD sebelum disepakati dengan DPRD. </w:t>
      </w:r>
    </w:p>
    <w:p w:rsidR="008E1E9C" w:rsidRPr="00E32CEA" w:rsidRDefault="008E1E9C" w:rsidP="00B471CD">
      <w:pPr>
        <w:pStyle w:val="ListParagraph"/>
        <w:numPr>
          <w:ilvl w:val="0"/>
          <w:numId w:val="15"/>
        </w:numPr>
        <w:spacing w:after="0" w:line="324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</w:rPr>
        <w:t xml:space="preserve">Rencana Kerja dan Anggaran SKPD yang selanjutnya disingkat RKA-SKPD adalah dokumen perencanaan dan penganggaran yang berisi rencana pendapatan, rencana belanja program dan kegiatan SKPD serta rencana pembiayaan sebagai dasar penyusunan </w:t>
      </w:r>
      <w:proofErr w:type="spellStart"/>
      <w:r w:rsidRPr="00E32CEA">
        <w:rPr>
          <w:rFonts w:ascii="Bookman Old Style" w:hAnsi="Bookman Old Style" w:cs="Arial"/>
          <w:sz w:val="24"/>
          <w:szCs w:val="24"/>
          <w:lang w:val="en-US"/>
        </w:rPr>
        <w:t>Anggaran</w:t>
      </w:r>
      <w:proofErr w:type="spellEnd"/>
      <w:r w:rsidRPr="00E32CEA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hAnsi="Bookman Old Style" w:cs="Arial"/>
          <w:sz w:val="24"/>
          <w:szCs w:val="24"/>
          <w:lang w:val="en-US"/>
        </w:rPr>
        <w:t>Pendapatan</w:t>
      </w:r>
      <w:proofErr w:type="spellEnd"/>
      <w:r w:rsidRPr="00E32CEA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hAnsi="Bookman Old Style" w:cs="Arial"/>
          <w:sz w:val="24"/>
          <w:szCs w:val="24"/>
          <w:lang w:val="en-US"/>
        </w:rPr>
        <w:t>dan</w:t>
      </w:r>
      <w:proofErr w:type="spellEnd"/>
      <w:r w:rsidRPr="00E32CEA">
        <w:rPr>
          <w:rFonts w:ascii="Bookman Old Style" w:hAnsi="Bookman Old Style" w:cs="Arial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hAnsi="Bookman Old Style" w:cs="Arial"/>
          <w:sz w:val="24"/>
          <w:szCs w:val="24"/>
          <w:lang w:val="en-US"/>
        </w:rPr>
        <w:t>Belanja</w:t>
      </w:r>
      <w:proofErr w:type="spellEnd"/>
      <w:r w:rsidRPr="00E32CEA">
        <w:rPr>
          <w:rFonts w:ascii="Bookman Old Style" w:hAnsi="Bookman Old Style" w:cs="Arial"/>
          <w:sz w:val="24"/>
          <w:szCs w:val="24"/>
          <w:lang w:val="en-US"/>
        </w:rPr>
        <w:t xml:space="preserve"> Daerah</w:t>
      </w:r>
    </w:p>
    <w:p w:rsidR="001807FB" w:rsidRPr="00E32CEA" w:rsidRDefault="001807FB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lastRenderedPageBreak/>
        <w:t>BAB II</w:t>
      </w:r>
    </w:p>
    <w:p w:rsidR="001807FB" w:rsidRPr="00E32CEA" w:rsidRDefault="001807FB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RENCANA KERJA PEMERINTAH DAERAH</w:t>
      </w:r>
    </w:p>
    <w:p w:rsidR="001807FB" w:rsidRPr="00E32CEA" w:rsidRDefault="001807FB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proofErr w:type="spellStart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Pasal</w:t>
      </w:r>
      <w:proofErr w:type="spellEnd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 xml:space="preserve"> 2</w:t>
      </w:r>
    </w:p>
    <w:p w:rsidR="001807FB" w:rsidRDefault="001807FB" w:rsidP="00DF2052">
      <w:pPr>
        <w:autoSpaceDE w:val="0"/>
        <w:autoSpaceDN w:val="0"/>
        <w:adjustRightInd w:val="0"/>
        <w:spacing w:after="0" w:line="336" w:lineRule="auto"/>
        <w:ind w:left="2250"/>
        <w:jc w:val="both"/>
        <w:rPr>
          <w:rFonts w:ascii="Bookman Old Style" w:eastAsia="Calibri" w:hAnsi="Bookman Old Style" w:cs="Times New Roman"/>
          <w:sz w:val="24"/>
          <w:szCs w:val="24"/>
        </w:rPr>
      </w:pP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RKPD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Tahun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2016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merupakan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dokumen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perencanaan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pembangunan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daerah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Pemerintah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Kabupaten</w:t>
      </w:r>
      <w:proofErr w:type="spellEnd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dalam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jangka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waktu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1 (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satu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)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tahun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yang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dimulai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pada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Tanggal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r w:rsidR="001405B4"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1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Januari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2016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berakhir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pada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Tanggal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31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Desember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2016.</w:t>
      </w:r>
    </w:p>
    <w:p w:rsidR="001405B4" w:rsidRPr="001405B4" w:rsidRDefault="001405B4" w:rsidP="00DF2052">
      <w:pPr>
        <w:autoSpaceDE w:val="0"/>
        <w:autoSpaceDN w:val="0"/>
        <w:adjustRightInd w:val="0"/>
        <w:spacing w:after="0" w:line="336" w:lineRule="auto"/>
        <w:ind w:left="2250"/>
        <w:jc w:val="both"/>
        <w:rPr>
          <w:rFonts w:ascii="Bookman Old Style" w:eastAsia="Calibri" w:hAnsi="Bookman Old Style" w:cs="Times New Roman"/>
          <w:sz w:val="24"/>
          <w:szCs w:val="24"/>
        </w:rPr>
      </w:pPr>
    </w:p>
    <w:p w:rsidR="00CE1C15" w:rsidRPr="00E32CEA" w:rsidRDefault="00CE1C15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proofErr w:type="spellStart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Pasal</w:t>
      </w:r>
      <w:proofErr w:type="spellEnd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 xml:space="preserve"> 3</w:t>
      </w:r>
    </w:p>
    <w:p w:rsidR="001807FB" w:rsidRPr="00E32CEA" w:rsidRDefault="00CE1C15" w:rsidP="00DF205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36" w:lineRule="auto"/>
        <w:jc w:val="both"/>
        <w:rPr>
          <w:rFonts w:ascii="Bookman Old Style" w:eastAsia="Calibri" w:hAnsi="Bookman Old Style" w:cs="Times New Roman"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RKPD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Tahun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2016</w:t>
      </w:r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Pemerintah</w:t>
      </w:r>
      <w:proofErr w:type="spellEnd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Kabupaten</w:t>
      </w:r>
      <w:proofErr w:type="spellEnd"/>
      <w:r w:rsidR="008E1E9C"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disusun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dengan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sistematika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penyusunan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sebagai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berikut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: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I 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: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>P</w:t>
      </w:r>
      <w:r w:rsidRPr="00E32CEA">
        <w:rPr>
          <w:rFonts w:ascii="Bookman Old Style" w:hAnsi="Bookman Old Style" w:cs="Arial"/>
          <w:sz w:val="24"/>
          <w:szCs w:val="24"/>
        </w:rPr>
        <w:t>endahuluan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;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II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: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>Evaluasi Hasil Pelaksanaan RKPD Tahun Lalu dan Cara Pencapaian Kinerja</w:t>
      </w:r>
      <w:r w:rsidR="001405B4">
        <w:rPr>
          <w:rFonts w:ascii="Bookman Old Style" w:hAnsi="Bookman Old Style" w:cs="Arial"/>
          <w:sz w:val="24"/>
          <w:szCs w:val="24"/>
        </w:rPr>
        <w:t xml:space="preserve"> P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enyelenggaraan Pemerintahan;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III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>: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Rancangan Kerangka Ekonomi Daerah dan Kebijakan Keuangan Daerah; 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IV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: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Prioritas dan Sasaran Pembangunan Daerah; 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V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: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>Rencana Program dan Kegiatan Prioritas Daerah;</w:t>
      </w:r>
    </w:p>
    <w:p w:rsidR="00CE1C15" w:rsidRPr="00E32CEA" w:rsidRDefault="00CE1C15" w:rsidP="00DF2052">
      <w:pPr>
        <w:numPr>
          <w:ilvl w:val="0"/>
          <w:numId w:val="11"/>
        </w:numPr>
        <w:tabs>
          <w:tab w:val="left" w:pos="3060"/>
          <w:tab w:val="left" w:pos="4140"/>
        </w:tabs>
        <w:spacing w:after="0" w:line="336" w:lineRule="auto"/>
        <w:ind w:left="4395" w:hanging="1785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BAB VI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 xml:space="preserve">: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ab/>
        <w:t>Penutup.</w:t>
      </w:r>
    </w:p>
    <w:p w:rsidR="001807FB" w:rsidRPr="001405B4" w:rsidRDefault="001807FB" w:rsidP="00DF2052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336" w:lineRule="auto"/>
        <w:jc w:val="both"/>
        <w:rPr>
          <w:rFonts w:ascii="Bookman Old Style" w:eastAsia="Calibri" w:hAnsi="Bookman Old Style" w:cs="Times New Roman"/>
          <w:sz w:val="24"/>
          <w:szCs w:val="24"/>
          <w:lang w:val="en-US"/>
        </w:rPr>
      </w:pP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Uraian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sec</w:t>
      </w:r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>ara</w:t>
      </w:r>
      <w:proofErr w:type="spellEnd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>rinci</w:t>
      </w:r>
      <w:proofErr w:type="spellEnd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RKPD </w:t>
      </w:r>
      <w:proofErr w:type="spellStart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>Tahun</w:t>
      </w:r>
      <w:proofErr w:type="spellEnd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2016 </w:t>
      </w:r>
      <w:proofErr w:type="spellStart"/>
      <w:r w:rsidR="00896CDB">
        <w:rPr>
          <w:rFonts w:ascii="Bookman Old Style" w:eastAsia="Calibri" w:hAnsi="Bookman Old Style" w:cs="Times New Roman"/>
          <w:sz w:val="24"/>
          <w:szCs w:val="24"/>
          <w:lang w:val="en-US"/>
        </w:rPr>
        <w:t>sebag</w:t>
      </w:r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aimana</w:t>
      </w:r>
      <w:proofErr w:type="spellEnd"/>
      <w:r w:rsidR="005D37C0">
        <w:rPr>
          <w:rFonts w:ascii="Bookman Old Style" w:eastAsia="Calibri" w:hAnsi="Bookman Old Style" w:cs="Times New Roman"/>
          <w:sz w:val="24"/>
          <w:szCs w:val="24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dimaksud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pada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ayat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(1)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dimuat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dalam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Lampiran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yang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merupakan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bagian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yang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tidak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terpisahkan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dari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Peraturan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Bupati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ini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.</w:t>
      </w:r>
    </w:p>
    <w:p w:rsidR="00DF2052" w:rsidRDefault="00DF2052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</w:rPr>
      </w:pPr>
    </w:p>
    <w:p w:rsidR="00CE1C15" w:rsidRPr="00E32CEA" w:rsidRDefault="00CE1C15" w:rsidP="00DF2052">
      <w:pPr>
        <w:autoSpaceDE w:val="0"/>
        <w:autoSpaceDN w:val="0"/>
        <w:adjustRightInd w:val="0"/>
        <w:spacing w:after="0" w:line="336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proofErr w:type="spellStart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Pasal</w:t>
      </w:r>
      <w:proofErr w:type="spellEnd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 xml:space="preserve"> 4</w:t>
      </w:r>
    </w:p>
    <w:p w:rsidR="00CE1C15" w:rsidRPr="00E32CEA" w:rsidRDefault="00CE1C15" w:rsidP="00DF2052">
      <w:pPr>
        <w:spacing w:after="0" w:line="336" w:lineRule="auto"/>
        <w:ind w:left="2250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RKPD Tahun 2016 sebagaimana dimaksud </w:t>
      </w:r>
      <w:r w:rsidR="008E1E9C" w:rsidRPr="00E32CEA">
        <w:rPr>
          <w:rFonts w:ascii="Bookman Old Style" w:hAnsi="Bookman Old Style" w:cs="Arial"/>
          <w:sz w:val="24"/>
          <w:szCs w:val="24"/>
          <w:lang w:val="sv-SE"/>
        </w:rPr>
        <w:t>dalam Pasal 3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 merupakan :</w:t>
      </w:r>
    </w:p>
    <w:p w:rsidR="00CE1C15" w:rsidRPr="00E32CEA" w:rsidRDefault="002D7928" w:rsidP="00DF2052">
      <w:pPr>
        <w:numPr>
          <w:ilvl w:val="4"/>
          <w:numId w:val="12"/>
        </w:numPr>
        <w:spacing w:after="0" w:line="336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>P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>edoman</w:t>
      </w:r>
      <w:r w:rsidR="005D37C0">
        <w:rPr>
          <w:rFonts w:ascii="Bookman Old Style" w:hAnsi="Bookman Old Style" w:cs="Arial"/>
          <w:sz w:val="24"/>
          <w:szCs w:val="24"/>
          <w:lang w:val="sv-SE"/>
        </w:rPr>
        <w:t xml:space="preserve"> bagi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 SKPD </w:t>
      </w:r>
      <w:r w:rsidR="005D37C0">
        <w:rPr>
          <w:rFonts w:ascii="Bookman Old Style" w:hAnsi="Bookman Old Style" w:cs="Arial"/>
          <w:sz w:val="24"/>
          <w:szCs w:val="24"/>
          <w:lang w:val="sv-SE"/>
        </w:rPr>
        <w:t>di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 Lingkungan Pemerintah Kabupaten </w:t>
      </w:r>
      <w:r w:rsidR="005D37C0">
        <w:rPr>
          <w:rFonts w:ascii="Bookman Old Style" w:hAnsi="Bookman Old Style" w:cs="Arial"/>
          <w:sz w:val="24"/>
          <w:szCs w:val="24"/>
          <w:lang w:val="sv-SE"/>
        </w:rPr>
        <w:t>dalam menyusun Renja SKPD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 Tahun 2016;</w:t>
      </w:r>
    </w:p>
    <w:p w:rsidR="00CE1C15" w:rsidRPr="00E32CEA" w:rsidRDefault="002D7928" w:rsidP="00DF2052">
      <w:pPr>
        <w:numPr>
          <w:ilvl w:val="4"/>
          <w:numId w:val="12"/>
        </w:numPr>
        <w:spacing w:after="0" w:line="336" w:lineRule="auto"/>
        <w:ind w:left="2700" w:hanging="450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Pedoman 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bagi Pemerintah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Kabupaten 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dalam menyusun Rancangan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KUA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 serta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PPAS Pemerintah Kabupaten  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Tahun 2016; </w:t>
      </w:r>
      <w:r w:rsidR="00CE1C15" w:rsidRPr="00E32CEA">
        <w:rPr>
          <w:rFonts w:ascii="Bookman Old Style" w:hAnsi="Bookman Old Style" w:cs="Arial"/>
          <w:sz w:val="24"/>
          <w:szCs w:val="24"/>
        </w:rPr>
        <w:t>dan</w:t>
      </w:r>
    </w:p>
    <w:p w:rsidR="00CE1C15" w:rsidRPr="00E32CEA" w:rsidRDefault="00CE1C15" w:rsidP="00DF2052">
      <w:pPr>
        <w:numPr>
          <w:ilvl w:val="4"/>
          <w:numId w:val="12"/>
        </w:numPr>
        <w:spacing w:after="0" w:line="336" w:lineRule="auto"/>
        <w:ind w:left="2700" w:hanging="4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pedoman bagi Pemerintah </w:t>
      </w:r>
      <w:r w:rsidR="002D7928" w:rsidRPr="00E32CEA">
        <w:rPr>
          <w:rFonts w:ascii="Bookman Old Style" w:hAnsi="Bookman Old Style" w:cs="Arial"/>
          <w:sz w:val="24"/>
          <w:szCs w:val="24"/>
          <w:lang w:val="sv-SE"/>
        </w:rPr>
        <w:t>Kabupaten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 dalam menyusun </w:t>
      </w:r>
      <w:r w:rsidR="002D7928" w:rsidRPr="00E32CEA">
        <w:rPr>
          <w:rFonts w:ascii="Bookman Old Style" w:hAnsi="Bookman Old Style" w:cs="Arial"/>
          <w:sz w:val="24"/>
          <w:szCs w:val="24"/>
          <w:lang w:val="sv-SE"/>
        </w:rPr>
        <w:t xml:space="preserve">Rancangan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Anggaran Pendapatan dan Belanja Daerah </w:t>
      </w:r>
      <w:r w:rsidR="002D7928" w:rsidRPr="00E32CEA">
        <w:rPr>
          <w:rFonts w:ascii="Bookman Old Style" w:hAnsi="Bookman Old Style" w:cs="Arial"/>
          <w:sz w:val="24"/>
          <w:szCs w:val="24"/>
          <w:lang w:val="sv-SE"/>
        </w:rPr>
        <w:t xml:space="preserve">Pemerintah Kabupaten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Tahun 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Angggaran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2016.</w:t>
      </w:r>
    </w:p>
    <w:p w:rsidR="00FA778C" w:rsidRPr="00E32CEA" w:rsidRDefault="00FA778C" w:rsidP="001405B4">
      <w:pPr>
        <w:autoSpaceDE w:val="0"/>
        <w:autoSpaceDN w:val="0"/>
        <w:adjustRightInd w:val="0"/>
        <w:spacing w:after="0" w:line="360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proofErr w:type="spellStart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lastRenderedPageBreak/>
        <w:t>Pasal</w:t>
      </w:r>
      <w:proofErr w:type="spellEnd"/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 xml:space="preserve"> 5</w:t>
      </w:r>
    </w:p>
    <w:p w:rsidR="00FA778C" w:rsidRPr="00E32CEA" w:rsidRDefault="00FA778C" w:rsidP="001405B4">
      <w:pPr>
        <w:spacing w:after="0" w:line="360" w:lineRule="auto"/>
        <w:ind w:left="2250"/>
        <w:jc w:val="both"/>
        <w:rPr>
          <w:rFonts w:ascii="Bookman Old Style" w:hAnsi="Bookman Old Style" w:cs="Arial"/>
          <w:bCs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bCs/>
          <w:sz w:val="24"/>
          <w:szCs w:val="24"/>
          <w:lang w:val="sv-SE"/>
        </w:rPr>
        <w:t xml:space="preserve">Dalam rangka menyusun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Rancangan Anggaran Pendapatan dan Belanja Daerah</w:t>
      </w:r>
      <w:r w:rsidRPr="00E32CEA">
        <w:rPr>
          <w:rFonts w:ascii="Bookman Old Style" w:hAnsi="Bookman Old Style" w:cs="Arial"/>
          <w:bCs/>
          <w:sz w:val="24"/>
          <w:szCs w:val="24"/>
          <w:lang w:val="sv-SE"/>
        </w:rPr>
        <w:t xml:space="preserve"> Pemerintah Kabupaten  Tahun Anggaran 2016 sebagaimana dimaksud dalam Pasal 4 huruf c </w:t>
      </w:r>
      <w:r w:rsidR="00E91B8E" w:rsidRPr="00E32CEA">
        <w:rPr>
          <w:rFonts w:ascii="Bookman Old Style" w:hAnsi="Bookman Old Style" w:cs="Arial"/>
          <w:bCs/>
          <w:sz w:val="24"/>
          <w:szCs w:val="24"/>
          <w:lang w:val="sv-SE"/>
        </w:rPr>
        <w:t xml:space="preserve"> :</w:t>
      </w:r>
    </w:p>
    <w:p w:rsidR="00CE1C15" w:rsidRPr="00E32CEA" w:rsidRDefault="00CE1C15" w:rsidP="001405B4">
      <w:pPr>
        <w:pStyle w:val="ListParagraph"/>
        <w:numPr>
          <w:ilvl w:val="0"/>
          <w:numId w:val="13"/>
        </w:numPr>
        <w:tabs>
          <w:tab w:val="clear" w:pos="2880"/>
          <w:tab w:val="num" w:pos="2610"/>
        </w:tabs>
        <w:spacing w:after="0" w:line="360" w:lineRule="auto"/>
        <w:ind w:left="2610"/>
        <w:jc w:val="both"/>
        <w:rPr>
          <w:rFonts w:ascii="Bookman Old Style" w:hAnsi="Bookman Old Style" w:cs="Arial"/>
          <w:sz w:val="24"/>
          <w:szCs w:val="24"/>
          <w:lang w:val="sv-SE"/>
        </w:rPr>
      </w:pPr>
      <w:r w:rsidRPr="00E32CEA">
        <w:rPr>
          <w:rFonts w:ascii="Bookman Old Style" w:hAnsi="Bookman Old Style" w:cs="Arial"/>
          <w:sz w:val="24"/>
          <w:szCs w:val="24"/>
          <w:lang w:val="sv-SE"/>
        </w:rPr>
        <w:t>Pemerintah Kabupaten menggunakan RKPD Tahun 201</w:t>
      </w:r>
      <w:r w:rsidRPr="00E32CEA">
        <w:rPr>
          <w:rFonts w:ascii="Bookman Old Style" w:hAnsi="Bookman Old Style" w:cs="Arial"/>
          <w:sz w:val="24"/>
          <w:szCs w:val="24"/>
          <w:lang w:val="en-US"/>
        </w:rPr>
        <w:t>6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sebagai bahan pembahasan 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KUA serta PPAS 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 Tahun 201</w:t>
      </w:r>
      <w:r w:rsidRPr="00E32CEA">
        <w:rPr>
          <w:rFonts w:ascii="Bookman Old Style" w:hAnsi="Bookman Old Style" w:cs="Arial"/>
          <w:sz w:val="24"/>
          <w:szCs w:val="24"/>
          <w:lang w:val="en-US"/>
        </w:rPr>
        <w:t>6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 xml:space="preserve"> dengan 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>DPRD</w:t>
      </w:r>
      <w:r w:rsidRPr="00E32CEA">
        <w:rPr>
          <w:rFonts w:ascii="Bookman Old Style" w:hAnsi="Bookman Old Style" w:cs="Arial"/>
          <w:sz w:val="24"/>
          <w:szCs w:val="24"/>
          <w:lang w:val="sv-SE"/>
        </w:rPr>
        <w:t>.</w:t>
      </w:r>
    </w:p>
    <w:p w:rsidR="00CE1C15" w:rsidRPr="00896CDB" w:rsidRDefault="00805C62" w:rsidP="001405B4">
      <w:pPr>
        <w:pStyle w:val="ListParagraph"/>
        <w:numPr>
          <w:ilvl w:val="0"/>
          <w:numId w:val="13"/>
        </w:numPr>
        <w:tabs>
          <w:tab w:val="clear" w:pos="2880"/>
          <w:tab w:val="num" w:pos="2610"/>
        </w:tabs>
        <w:spacing w:after="0" w:line="360" w:lineRule="auto"/>
        <w:ind w:left="2610"/>
        <w:jc w:val="both"/>
        <w:rPr>
          <w:rFonts w:ascii="Bookman Old Style" w:hAnsi="Bookman Old Style" w:cs="Arial"/>
          <w:strike/>
          <w:sz w:val="24"/>
          <w:szCs w:val="24"/>
          <w:lang w:val="sv-SE"/>
        </w:rPr>
      </w:pPr>
      <w:r>
        <w:rPr>
          <w:rFonts w:ascii="Bookman Old Style" w:hAnsi="Bookman Old Style" w:cs="Arial"/>
          <w:sz w:val="24"/>
          <w:szCs w:val="24"/>
          <w:lang w:val="sv-SE"/>
        </w:rPr>
        <w:t>SKPD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di Lingkungan Pemerintah Kabupaten 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menggunakan </w:t>
      </w:r>
      <w:r>
        <w:rPr>
          <w:rFonts w:ascii="Bookman Old Style" w:hAnsi="Bookman Old Style" w:cs="Arial"/>
          <w:sz w:val="24"/>
          <w:szCs w:val="24"/>
          <w:lang w:val="sv-SE"/>
        </w:rPr>
        <w:t>KUA serta PPAS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 Tahun 201</w:t>
      </w:r>
      <w:r w:rsidR="00FA778C" w:rsidRPr="00E32CEA">
        <w:rPr>
          <w:rFonts w:ascii="Bookman Old Style" w:hAnsi="Bookman Old Style" w:cs="Arial"/>
          <w:sz w:val="24"/>
          <w:szCs w:val="24"/>
          <w:lang w:val="en-US"/>
        </w:rPr>
        <w:t>6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 xml:space="preserve"> 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 xml:space="preserve">dalam melakukan pembahasan RKA-SKPD Tahun 2016 dengan </w:t>
      </w:r>
      <w:r w:rsidR="00FA778C" w:rsidRPr="00E32CEA">
        <w:rPr>
          <w:rFonts w:ascii="Bookman Old Style" w:hAnsi="Bookman Old Style" w:cs="Arial"/>
          <w:sz w:val="24"/>
          <w:szCs w:val="24"/>
          <w:lang w:val="sv-SE"/>
        </w:rPr>
        <w:t>DPRD</w:t>
      </w:r>
      <w:r w:rsidR="00CE1C15" w:rsidRPr="00E32CEA">
        <w:rPr>
          <w:rFonts w:ascii="Bookman Old Style" w:hAnsi="Bookman Old Style" w:cs="Arial"/>
          <w:sz w:val="24"/>
          <w:szCs w:val="24"/>
          <w:lang w:val="sv-SE"/>
        </w:rPr>
        <w:t>.</w:t>
      </w:r>
    </w:p>
    <w:p w:rsidR="00896CDB" w:rsidRPr="00DF2052" w:rsidRDefault="00896CDB" w:rsidP="001405B4">
      <w:pPr>
        <w:tabs>
          <w:tab w:val="num" w:pos="2610"/>
        </w:tabs>
        <w:spacing w:after="0" w:line="360" w:lineRule="auto"/>
        <w:jc w:val="both"/>
        <w:rPr>
          <w:rFonts w:ascii="Bookman Old Style" w:hAnsi="Bookman Old Style" w:cs="Arial"/>
          <w:strike/>
          <w:sz w:val="14"/>
          <w:szCs w:val="24"/>
        </w:rPr>
      </w:pPr>
    </w:p>
    <w:p w:rsidR="002806F9" w:rsidRPr="00E32CEA" w:rsidRDefault="002806F9" w:rsidP="001405B4">
      <w:pPr>
        <w:autoSpaceDE w:val="0"/>
        <w:autoSpaceDN w:val="0"/>
        <w:adjustRightInd w:val="0"/>
        <w:spacing w:after="0" w:line="360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BAB III</w:t>
      </w:r>
    </w:p>
    <w:p w:rsidR="002806F9" w:rsidRPr="00E32CEA" w:rsidRDefault="002806F9" w:rsidP="001405B4">
      <w:pPr>
        <w:autoSpaceDE w:val="0"/>
        <w:autoSpaceDN w:val="0"/>
        <w:adjustRightInd w:val="0"/>
        <w:spacing w:after="0" w:line="360" w:lineRule="auto"/>
        <w:ind w:left="2250"/>
        <w:jc w:val="center"/>
        <w:rPr>
          <w:rFonts w:ascii="Bookman Old Style" w:eastAsia="Calibri" w:hAnsi="Bookman Old Style" w:cs="Times New Roman"/>
          <w:b/>
          <w:sz w:val="24"/>
          <w:szCs w:val="24"/>
          <w:lang w:val="en-US"/>
        </w:rPr>
      </w:pPr>
      <w:r w:rsidRPr="00E32CEA">
        <w:rPr>
          <w:rFonts w:ascii="Bookman Old Style" w:eastAsia="Calibri" w:hAnsi="Bookman Old Style" w:cs="Times New Roman"/>
          <w:b/>
          <w:sz w:val="24"/>
          <w:szCs w:val="24"/>
          <w:lang w:val="en-US"/>
        </w:rPr>
        <w:t>KETENTUAN PENUTUP</w:t>
      </w:r>
    </w:p>
    <w:p w:rsidR="008E1E9C" w:rsidRPr="00E32CEA" w:rsidRDefault="008E1E9C" w:rsidP="001405B4">
      <w:pPr>
        <w:spacing w:after="0" w:line="360" w:lineRule="auto"/>
        <w:ind w:left="2250"/>
        <w:jc w:val="center"/>
        <w:rPr>
          <w:rFonts w:ascii="Bookman Old Style" w:hAnsi="Bookman Old Style" w:cs="Arial"/>
          <w:b/>
          <w:bCs/>
          <w:sz w:val="24"/>
          <w:szCs w:val="24"/>
          <w:lang w:val="it-IT"/>
        </w:rPr>
      </w:pPr>
      <w:r w:rsidRPr="00E32CEA">
        <w:rPr>
          <w:rFonts w:ascii="Bookman Old Style" w:hAnsi="Bookman Old Style" w:cs="Arial"/>
          <w:b/>
          <w:bCs/>
          <w:sz w:val="24"/>
          <w:szCs w:val="24"/>
          <w:lang w:val="it-IT"/>
        </w:rPr>
        <w:t>Pasal 6</w:t>
      </w:r>
    </w:p>
    <w:p w:rsidR="008E1E9C" w:rsidRPr="00E32CEA" w:rsidRDefault="008E1E9C" w:rsidP="001405B4">
      <w:pPr>
        <w:spacing w:after="0" w:line="360" w:lineRule="auto"/>
        <w:ind w:left="2250"/>
        <w:jc w:val="both"/>
        <w:rPr>
          <w:rFonts w:ascii="Bookman Old Style" w:hAnsi="Bookman Old Style" w:cs="Arial"/>
          <w:sz w:val="24"/>
          <w:szCs w:val="24"/>
        </w:rPr>
      </w:pPr>
      <w:r w:rsidRPr="00E32CEA">
        <w:rPr>
          <w:rFonts w:ascii="Bookman Old Style" w:hAnsi="Bookman Old Style" w:cs="Arial"/>
          <w:sz w:val="24"/>
          <w:szCs w:val="24"/>
          <w:lang w:val="it-IT"/>
        </w:rPr>
        <w:t>Peraturan Bupati ini mulai berlaku pada tanggal diundangkan</w:t>
      </w:r>
      <w:r w:rsidRPr="00E32CEA">
        <w:rPr>
          <w:rFonts w:ascii="Bookman Old Style" w:hAnsi="Bookman Old Style" w:cs="Arial"/>
          <w:sz w:val="24"/>
          <w:szCs w:val="24"/>
        </w:rPr>
        <w:t>.</w:t>
      </w:r>
    </w:p>
    <w:p w:rsidR="008E1E9C" w:rsidRPr="00E32CEA" w:rsidRDefault="008E1E9C" w:rsidP="00DF2052">
      <w:pPr>
        <w:spacing w:after="0" w:line="360" w:lineRule="auto"/>
        <w:ind w:left="2251"/>
        <w:jc w:val="both"/>
        <w:rPr>
          <w:rFonts w:ascii="Bookman Old Style" w:hAnsi="Bookman Old Style" w:cs="Arial"/>
          <w:sz w:val="24"/>
          <w:szCs w:val="24"/>
          <w:lang w:val="it-IT"/>
        </w:rPr>
      </w:pPr>
      <w:r w:rsidRPr="00E32CEA">
        <w:rPr>
          <w:rFonts w:ascii="Bookman Old Style" w:hAnsi="Bookman Old Style" w:cs="Arial"/>
          <w:sz w:val="24"/>
          <w:szCs w:val="24"/>
          <w:lang w:val="it-IT"/>
        </w:rPr>
        <w:t>Agar setiap orang mengetahuinya memerintahkan pengundangan Peraturan Bupati ini dengan penempatannya dalam Berita Daerah Kabupaten Gresik.</w:t>
      </w:r>
    </w:p>
    <w:p w:rsidR="00CE1C15" w:rsidRPr="00DF2052" w:rsidRDefault="00CE1C15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14"/>
          <w:szCs w:val="24"/>
          <w:lang w:val="sv-SE"/>
        </w:rPr>
      </w:pPr>
    </w:p>
    <w:p w:rsidR="001A1A87" w:rsidRPr="00E32CEA" w:rsidRDefault="001A1A87" w:rsidP="001405B4">
      <w:pPr>
        <w:autoSpaceDE w:val="0"/>
        <w:autoSpaceDN w:val="0"/>
        <w:adjustRightInd w:val="0"/>
        <w:spacing w:after="0" w:line="360" w:lineRule="auto"/>
        <w:ind w:right="13" w:firstLine="3119"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Ditetapkan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>di</w:t>
      </w:r>
      <w:proofErr w:type="spellEnd"/>
      <w:r w:rsidRPr="00E32CEA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Gresik</w:t>
      </w:r>
    </w:p>
    <w:p w:rsidR="001A1A87" w:rsidRPr="00E32CEA" w:rsidRDefault="009E537E" w:rsidP="001405B4">
      <w:pPr>
        <w:autoSpaceDE w:val="0"/>
        <w:autoSpaceDN w:val="0"/>
        <w:adjustRightInd w:val="0"/>
        <w:spacing w:after="0" w:line="360" w:lineRule="auto"/>
        <w:ind w:right="13" w:firstLine="3119"/>
        <w:jc w:val="both"/>
        <w:rPr>
          <w:rFonts w:ascii="Bookman Old Style" w:eastAsia="Calibri" w:hAnsi="Bookman Old Style" w:cs="Times New Roman"/>
          <w:sz w:val="24"/>
          <w:szCs w:val="24"/>
        </w:rPr>
      </w:pPr>
      <w:proofErr w:type="spellStart"/>
      <w:proofErr w:type="gramStart"/>
      <w:r>
        <w:rPr>
          <w:rFonts w:ascii="Bookman Old Style" w:eastAsia="Calibri" w:hAnsi="Bookman Old Style" w:cs="Times New Roman"/>
          <w:sz w:val="24"/>
          <w:szCs w:val="24"/>
          <w:lang w:val="en-US"/>
        </w:rPr>
        <w:t>pada</w:t>
      </w:r>
      <w:proofErr w:type="spellEnd"/>
      <w:proofErr w:type="gramEnd"/>
      <w:r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Bookman Old Style" w:eastAsia="Calibri" w:hAnsi="Bookman Old Style" w:cs="Times New Roman"/>
          <w:sz w:val="24"/>
          <w:szCs w:val="24"/>
          <w:lang w:val="en-US"/>
        </w:rPr>
        <w:t>tanggal</w:t>
      </w:r>
      <w:proofErr w:type="spellEnd"/>
      <w:r w:rsidR="003748BD">
        <w:rPr>
          <w:rFonts w:ascii="Bookman Old Style" w:eastAsia="Calibri" w:hAnsi="Bookman Old Style" w:cs="Times New Roman"/>
          <w:sz w:val="24"/>
          <w:szCs w:val="24"/>
          <w:lang w:val="en-US"/>
        </w:rPr>
        <w:t xml:space="preserve"> 29 Mei 2015</w:t>
      </w:r>
    </w:p>
    <w:p w:rsidR="001A1A87" w:rsidRPr="00E32CEA" w:rsidRDefault="00DF2052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>
        <w:rPr>
          <w:rFonts w:ascii="Bookman Old Style" w:eastAsia="Calibri" w:hAnsi="Bookman Old Style" w:cs="Bookman Old Style"/>
          <w:b/>
          <w:sz w:val="24"/>
          <w:szCs w:val="24"/>
        </w:rPr>
        <w:t xml:space="preserve">   </w:t>
      </w:r>
      <w:r w:rsidR="001A1A87"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BUPATI GRESIK</w:t>
      </w:r>
      <w:r w:rsidR="001A1A87" w:rsidRPr="00E32CEA">
        <w:rPr>
          <w:rFonts w:ascii="Bookman Old Style" w:eastAsia="Calibri" w:hAnsi="Bookman Old Style" w:cs="Bookman Old Style"/>
          <w:b/>
          <w:sz w:val="24"/>
          <w:szCs w:val="24"/>
        </w:rPr>
        <w:t>,</w:t>
      </w:r>
    </w:p>
    <w:p w:rsidR="001A1A87" w:rsidRPr="00E32CEA" w:rsidRDefault="001A1A87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</w:p>
    <w:p w:rsidR="001A1A87" w:rsidRDefault="001A1A87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</w:p>
    <w:p w:rsidR="003B4994" w:rsidRPr="00E32CEA" w:rsidRDefault="003B4994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  <w:lang w:val="en-US"/>
        </w:rPr>
      </w:pPr>
    </w:p>
    <w:p w:rsidR="001A1A87" w:rsidRDefault="001A1A87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Dr. Ir. H. SAMBARI HALIM RADIANTO, ST</w:t>
      </w:r>
      <w:r w:rsidRPr="00E32CEA">
        <w:rPr>
          <w:rFonts w:ascii="Bookman Old Style" w:eastAsia="Calibri" w:hAnsi="Bookman Old Style" w:cs="Bookman Old Style"/>
          <w:b/>
          <w:sz w:val="24"/>
          <w:szCs w:val="24"/>
        </w:rPr>
        <w:t>.</w:t>
      </w:r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, M</w:t>
      </w:r>
      <w:r w:rsidRPr="00E32CEA">
        <w:rPr>
          <w:rFonts w:ascii="Bookman Old Style" w:eastAsia="Calibri" w:hAnsi="Bookman Old Style" w:cs="Bookman Old Style"/>
          <w:b/>
          <w:sz w:val="24"/>
          <w:szCs w:val="24"/>
        </w:rPr>
        <w:t>.S</w:t>
      </w:r>
      <w:proofErr w:type="spellStart"/>
      <w:r w:rsidRPr="00E32CEA">
        <w:rPr>
          <w:rFonts w:ascii="Bookman Old Style" w:eastAsia="Calibri" w:hAnsi="Bookman Old Style" w:cs="Bookman Old Style"/>
          <w:b/>
          <w:sz w:val="24"/>
          <w:szCs w:val="24"/>
          <w:lang w:val="en-US"/>
        </w:rPr>
        <w:t>i</w:t>
      </w:r>
      <w:proofErr w:type="spellEnd"/>
      <w:r w:rsidRPr="00E32CEA">
        <w:rPr>
          <w:rFonts w:ascii="Bookman Old Style" w:eastAsia="Calibri" w:hAnsi="Bookman Old Style" w:cs="Bookman Old Style"/>
          <w:b/>
          <w:sz w:val="24"/>
          <w:szCs w:val="24"/>
        </w:rPr>
        <w:t>.</w:t>
      </w:r>
    </w:p>
    <w:p w:rsidR="00DF2052" w:rsidRDefault="00DF2052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</w:p>
    <w:p w:rsidR="00DF2052" w:rsidRDefault="00DF2052" w:rsidP="00DF2052">
      <w:pPr>
        <w:autoSpaceDE w:val="0"/>
        <w:autoSpaceDN w:val="0"/>
        <w:adjustRightInd w:val="0"/>
        <w:spacing w:after="0" w:line="360" w:lineRule="auto"/>
        <w:ind w:right="4728" w:firstLine="567"/>
        <w:rPr>
          <w:rFonts w:ascii="Bookman Old Style" w:eastAsia="Times New Roman" w:hAnsi="Bookman Old Style" w:cs="Franklin Gothic Medium"/>
          <w:sz w:val="24"/>
          <w:szCs w:val="24"/>
        </w:rPr>
      </w:pPr>
      <w:proofErr w:type="spellStart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>Diundangkan</w:t>
      </w:r>
      <w:proofErr w:type="spellEnd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>di</w:t>
      </w:r>
      <w:proofErr w:type="spellEnd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 xml:space="preserve"> </w:t>
      </w:r>
      <w:r w:rsidRPr="00E32CEA">
        <w:rPr>
          <w:rFonts w:ascii="Bookman Old Style" w:eastAsia="Times New Roman" w:hAnsi="Bookman Old Style" w:cs="Franklin Gothic Medium"/>
          <w:sz w:val="24"/>
          <w:szCs w:val="24"/>
        </w:rPr>
        <w:t>Gresik</w:t>
      </w:r>
    </w:p>
    <w:p w:rsidR="00DF2052" w:rsidRDefault="00DF2052" w:rsidP="00DF2052">
      <w:pPr>
        <w:autoSpaceDE w:val="0"/>
        <w:autoSpaceDN w:val="0"/>
        <w:adjustRightInd w:val="0"/>
        <w:spacing w:after="0" w:line="360" w:lineRule="auto"/>
        <w:ind w:right="4728" w:firstLine="567"/>
        <w:rPr>
          <w:rFonts w:ascii="Bookman Old Style" w:eastAsia="Times New Roman" w:hAnsi="Bookman Old Style" w:cs="Franklin Gothic Medium"/>
          <w:sz w:val="24"/>
          <w:szCs w:val="24"/>
        </w:rPr>
      </w:pPr>
      <w:proofErr w:type="spellStart"/>
      <w:proofErr w:type="gramStart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>pada</w:t>
      </w:r>
      <w:proofErr w:type="spellEnd"/>
      <w:proofErr w:type="gramEnd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 xml:space="preserve"> </w:t>
      </w:r>
      <w:proofErr w:type="spellStart"/>
      <w:r w:rsidRPr="00E32CEA">
        <w:rPr>
          <w:rFonts w:ascii="Bookman Old Style" w:eastAsia="Times New Roman" w:hAnsi="Bookman Old Style" w:cs="Franklin Gothic Medium"/>
          <w:sz w:val="24"/>
          <w:szCs w:val="24"/>
          <w:lang w:val="en-US"/>
        </w:rPr>
        <w:t>tanggal</w:t>
      </w:r>
      <w:proofErr w:type="spellEnd"/>
      <w:r w:rsidR="009E537E">
        <w:rPr>
          <w:rFonts w:ascii="Bookman Old Style" w:eastAsia="Times New Roman" w:hAnsi="Bookman Old Style" w:cs="Franklin Gothic Medium"/>
          <w:sz w:val="24"/>
          <w:szCs w:val="24"/>
          <w:lang w:val="en-US"/>
        </w:rPr>
        <w:t xml:space="preserve"> 29 Mei 2015</w:t>
      </w:r>
    </w:p>
    <w:p w:rsidR="00DF2052" w:rsidRDefault="00DF2052" w:rsidP="00DF2052">
      <w:pPr>
        <w:autoSpaceDE w:val="0"/>
        <w:autoSpaceDN w:val="0"/>
        <w:adjustRightInd w:val="0"/>
        <w:spacing w:after="0"/>
        <w:ind w:right="4728"/>
        <w:jc w:val="center"/>
        <w:rPr>
          <w:rFonts w:ascii="Bookman Old Style" w:eastAsia="Times New Roman" w:hAnsi="Bookman Old Style" w:cs="Franklin Gothic Medium"/>
          <w:b/>
          <w:sz w:val="24"/>
          <w:szCs w:val="24"/>
        </w:rPr>
      </w:pPr>
      <w:r>
        <w:rPr>
          <w:rFonts w:ascii="Bookman Old Style" w:eastAsia="Times New Roman" w:hAnsi="Bookman Old Style" w:cs="Franklin Gothic Medium"/>
          <w:b/>
          <w:sz w:val="24"/>
          <w:szCs w:val="24"/>
        </w:rPr>
        <w:t xml:space="preserve">  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</w:rPr>
        <w:t>SEKRETARIS DAERAH</w:t>
      </w:r>
    </w:p>
    <w:p w:rsidR="00DF2052" w:rsidRDefault="00DF2052" w:rsidP="00DF2052">
      <w:pPr>
        <w:autoSpaceDE w:val="0"/>
        <w:autoSpaceDN w:val="0"/>
        <w:adjustRightInd w:val="0"/>
        <w:spacing w:after="0"/>
        <w:ind w:right="4728"/>
        <w:jc w:val="center"/>
        <w:rPr>
          <w:rFonts w:ascii="Bookman Old Style" w:eastAsia="Times New Roman" w:hAnsi="Bookman Old Style" w:cs="Franklin Gothic Medium"/>
          <w:b/>
          <w:sz w:val="24"/>
          <w:szCs w:val="24"/>
          <w:lang w:val="it-IT"/>
        </w:rPr>
      </w:pPr>
      <w:r>
        <w:rPr>
          <w:rFonts w:ascii="Bookman Old Style" w:eastAsia="Times New Roman" w:hAnsi="Bookman Old Style" w:cs="Franklin Gothic Medium"/>
          <w:b/>
          <w:sz w:val="24"/>
          <w:szCs w:val="24"/>
        </w:rPr>
        <w:t xml:space="preserve">  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</w:rPr>
        <w:t>KABUPATEN GRESIK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  <w:lang w:val="it-IT"/>
        </w:rPr>
        <w:t>,</w:t>
      </w:r>
    </w:p>
    <w:p w:rsidR="003748BD" w:rsidRPr="003748BD" w:rsidRDefault="003748BD" w:rsidP="00DF2052">
      <w:pPr>
        <w:autoSpaceDE w:val="0"/>
        <w:autoSpaceDN w:val="0"/>
        <w:adjustRightInd w:val="0"/>
        <w:spacing w:after="0"/>
        <w:ind w:right="4728"/>
        <w:jc w:val="center"/>
        <w:rPr>
          <w:rFonts w:ascii="Bookman Old Style" w:eastAsia="Times New Roman" w:hAnsi="Bookman Old Style" w:cs="Franklin Gothic Medium"/>
          <w:b/>
          <w:sz w:val="16"/>
          <w:szCs w:val="24"/>
        </w:rPr>
      </w:pPr>
    </w:p>
    <w:p w:rsidR="003748BD" w:rsidRDefault="003748BD" w:rsidP="00DF2052">
      <w:pPr>
        <w:autoSpaceDE w:val="0"/>
        <w:autoSpaceDN w:val="0"/>
        <w:adjustRightInd w:val="0"/>
        <w:spacing w:after="0" w:line="360" w:lineRule="auto"/>
        <w:ind w:right="4728"/>
        <w:jc w:val="center"/>
        <w:rPr>
          <w:rFonts w:ascii="Bookman Old Style" w:eastAsia="Times New Roman" w:hAnsi="Bookman Old Style" w:cs="Franklin Gothic Medium"/>
          <w:b/>
          <w:sz w:val="24"/>
          <w:szCs w:val="24"/>
          <w:lang w:val="en-US"/>
        </w:rPr>
      </w:pPr>
    </w:p>
    <w:p w:rsidR="003B4994" w:rsidRPr="003748BD" w:rsidRDefault="003B4994" w:rsidP="00DF2052">
      <w:pPr>
        <w:autoSpaceDE w:val="0"/>
        <w:autoSpaceDN w:val="0"/>
        <w:adjustRightInd w:val="0"/>
        <w:spacing w:after="0" w:line="360" w:lineRule="auto"/>
        <w:ind w:right="4728"/>
        <w:jc w:val="center"/>
        <w:rPr>
          <w:rFonts w:ascii="Bookman Old Style" w:eastAsia="Times New Roman" w:hAnsi="Bookman Old Style" w:cs="Franklin Gothic Medium"/>
          <w:b/>
          <w:sz w:val="12"/>
          <w:szCs w:val="24"/>
          <w:lang w:val="en-US"/>
        </w:rPr>
      </w:pPr>
    </w:p>
    <w:p w:rsidR="00DF2052" w:rsidRDefault="00DF2052" w:rsidP="00DF2052">
      <w:pPr>
        <w:autoSpaceDE w:val="0"/>
        <w:autoSpaceDN w:val="0"/>
        <w:adjustRightInd w:val="0"/>
        <w:spacing w:after="0" w:line="240" w:lineRule="auto"/>
        <w:ind w:right="4729"/>
        <w:rPr>
          <w:rFonts w:ascii="Bookman Old Style" w:eastAsia="Times New Roman" w:hAnsi="Bookman Old Style" w:cs="Franklin Gothic Medium"/>
          <w:b/>
          <w:sz w:val="24"/>
          <w:szCs w:val="24"/>
          <w:u w:val="single"/>
        </w:rPr>
      </w:pPr>
      <w:r>
        <w:rPr>
          <w:rFonts w:ascii="Bookman Old Style" w:eastAsia="Times New Roman" w:hAnsi="Bookman Old Style" w:cs="Franklin Gothic Medium"/>
          <w:b/>
          <w:sz w:val="24"/>
          <w:szCs w:val="24"/>
        </w:rPr>
        <w:t xml:space="preserve">         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  <w:lang w:val="en-US"/>
        </w:rPr>
        <w:t xml:space="preserve"> 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  <w:u w:val="single"/>
        </w:rPr>
        <w:t>Ir. MOCH. NADJIB, MM</w:t>
      </w:r>
    </w:p>
    <w:p w:rsidR="00DF2052" w:rsidRDefault="00DF2052" w:rsidP="00DF2052">
      <w:pPr>
        <w:autoSpaceDE w:val="0"/>
        <w:autoSpaceDN w:val="0"/>
        <w:adjustRightInd w:val="0"/>
        <w:spacing w:after="0" w:line="240" w:lineRule="auto"/>
        <w:ind w:right="4729"/>
        <w:rPr>
          <w:rFonts w:ascii="Bookman Old Style" w:eastAsia="Times New Roman" w:hAnsi="Bookman Old Style" w:cs="Franklin Gothic Medium"/>
          <w:b/>
          <w:sz w:val="24"/>
          <w:szCs w:val="24"/>
        </w:rPr>
      </w:pPr>
      <w:r>
        <w:rPr>
          <w:rFonts w:ascii="Bookman Old Style" w:eastAsia="Times New Roman" w:hAnsi="Bookman Old Style" w:cs="Franklin Gothic Medium"/>
          <w:b/>
          <w:sz w:val="24"/>
          <w:szCs w:val="24"/>
        </w:rPr>
        <w:t xml:space="preserve">          </w:t>
      </w:r>
      <w:r w:rsidRPr="00E32CEA">
        <w:rPr>
          <w:rFonts w:ascii="Bookman Old Style" w:eastAsia="Times New Roman" w:hAnsi="Bookman Old Style" w:cs="Franklin Gothic Medium"/>
          <w:b/>
          <w:sz w:val="24"/>
          <w:szCs w:val="24"/>
        </w:rPr>
        <w:t>Pembina Utama Madya</w:t>
      </w:r>
    </w:p>
    <w:p w:rsidR="00DF2052" w:rsidRDefault="00DF2052" w:rsidP="00DF2052">
      <w:pPr>
        <w:autoSpaceDE w:val="0"/>
        <w:autoSpaceDN w:val="0"/>
        <w:adjustRightInd w:val="0"/>
        <w:spacing w:after="0" w:line="240" w:lineRule="auto"/>
        <w:ind w:right="4729"/>
        <w:jc w:val="center"/>
        <w:rPr>
          <w:rFonts w:ascii="Bookman Old Style" w:eastAsia="Times New Roman" w:hAnsi="Bookman Old Style" w:cs="Franklin Gothic Medium"/>
          <w:b/>
          <w:sz w:val="24"/>
          <w:szCs w:val="24"/>
        </w:rPr>
      </w:pPr>
      <w:r w:rsidRPr="00E32CEA">
        <w:rPr>
          <w:rFonts w:ascii="Bookman Old Style" w:eastAsia="Times New Roman" w:hAnsi="Bookman Old Style" w:cs="Franklin Gothic Medium"/>
          <w:b/>
          <w:sz w:val="24"/>
          <w:szCs w:val="24"/>
        </w:rPr>
        <w:t>NIP. 19551017 198303 1 005</w:t>
      </w:r>
    </w:p>
    <w:p w:rsidR="00DF2052" w:rsidRDefault="00DF2052" w:rsidP="00DF2052">
      <w:pPr>
        <w:autoSpaceDE w:val="0"/>
        <w:autoSpaceDN w:val="0"/>
        <w:adjustRightInd w:val="0"/>
        <w:spacing w:after="0" w:line="240" w:lineRule="auto"/>
        <w:ind w:right="4729"/>
        <w:jc w:val="center"/>
        <w:rPr>
          <w:rFonts w:ascii="Bookman Old Style" w:eastAsia="Times New Roman" w:hAnsi="Bookman Old Style" w:cs="Franklin Gothic Medium"/>
          <w:b/>
          <w:sz w:val="24"/>
          <w:szCs w:val="24"/>
        </w:rPr>
      </w:pPr>
    </w:p>
    <w:p w:rsidR="00DF2052" w:rsidRPr="00E32CEA" w:rsidRDefault="00DF2052" w:rsidP="00DF2052">
      <w:pPr>
        <w:spacing w:after="0" w:line="360" w:lineRule="auto"/>
        <w:rPr>
          <w:rFonts w:ascii="Bookman Old Style" w:eastAsia="Calibri" w:hAnsi="Bookman Old Style" w:cs="Times New Roman"/>
          <w:sz w:val="24"/>
          <w:szCs w:val="24"/>
        </w:rPr>
      </w:pPr>
      <w:r w:rsidRPr="00E32CEA">
        <w:rPr>
          <w:rFonts w:ascii="Bookman Old Style" w:eastAsia="Calibri" w:hAnsi="Bookman Old Style" w:cs="Times New Roman"/>
          <w:sz w:val="24"/>
          <w:szCs w:val="24"/>
        </w:rPr>
        <w:t>LEMBARAN DAERAH KABUPATEN GRESIK TAHUN 2015 NOMOR..........</w:t>
      </w:r>
    </w:p>
    <w:p w:rsidR="00DF2052" w:rsidRPr="00DF2052" w:rsidRDefault="00DF2052" w:rsidP="001405B4">
      <w:pPr>
        <w:autoSpaceDE w:val="0"/>
        <w:autoSpaceDN w:val="0"/>
        <w:adjustRightInd w:val="0"/>
        <w:spacing w:after="0" w:line="360" w:lineRule="auto"/>
        <w:ind w:right="13" w:firstLine="2835"/>
        <w:jc w:val="center"/>
        <w:rPr>
          <w:rFonts w:ascii="Bookman Old Style" w:eastAsia="Calibri" w:hAnsi="Bookman Old Style" w:cs="Bookman Old Style"/>
          <w:b/>
          <w:sz w:val="24"/>
          <w:szCs w:val="24"/>
        </w:rPr>
      </w:pPr>
    </w:p>
    <w:p w:rsidR="001A1A87" w:rsidRPr="00E32CEA" w:rsidRDefault="001A1A87" w:rsidP="001405B4">
      <w:pPr>
        <w:spacing w:after="0" w:line="360" w:lineRule="auto"/>
        <w:rPr>
          <w:rFonts w:ascii="Bookman Old Style" w:eastAsia="Calibri" w:hAnsi="Bookman Old Style" w:cs="Times New Roman"/>
          <w:sz w:val="24"/>
          <w:szCs w:val="24"/>
        </w:rPr>
      </w:pPr>
    </w:p>
    <w:p w:rsidR="00CE1C15" w:rsidRPr="00E32CEA" w:rsidRDefault="00CE1C15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CE1C15" w:rsidRPr="00E32CEA" w:rsidRDefault="00CE1C15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E91B8E" w:rsidRPr="00E32CEA" w:rsidRDefault="00E91B8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E91B8E" w:rsidRPr="00E32CEA" w:rsidRDefault="00E91B8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E91B8E" w:rsidRPr="00E32CEA" w:rsidRDefault="00E91B8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E91B8E" w:rsidRPr="00E32CEA" w:rsidRDefault="00E91B8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E91B8E" w:rsidRPr="00E32CEA" w:rsidRDefault="00E91B8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A1A87" w:rsidRPr="00E32CEA" w:rsidRDefault="001A1A87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A1A87" w:rsidRPr="00E32CEA" w:rsidRDefault="001A1A87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A1A87" w:rsidRPr="00E32CEA" w:rsidRDefault="001A1A87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p w:rsidR="00197BAE" w:rsidRPr="00E32CEA" w:rsidRDefault="00197BAE" w:rsidP="001405B4">
      <w:pPr>
        <w:spacing w:after="0" w:line="360" w:lineRule="auto"/>
        <w:ind w:left="1800"/>
        <w:jc w:val="center"/>
        <w:rPr>
          <w:rFonts w:ascii="Bookman Old Style" w:hAnsi="Bookman Old Style" w:cs="Arial"/>
          <w:b/>
          <w:bCs/>
          <w:sz w:val="24"/>
          <w:szCs w:val="24"/>
          <w:lang w:val="sv-SE"/>
        </w:rPr>
      </w:pPr>
    </w:p>
    <w:sectPr w:rsidR="00197BAE" w:rsidRPr="00E32CEA" w:rsidSect="00DF2052">
      <w:pgSz w:w="12242" w:h="18711" w:code="9"/>
      <w:pgMar w:top="1418" w:right="1418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artDDA"/>
      </v:shape>
    </w:pict>
  </w:numPicBullet>
  <w:abstractNum w:abstractNumId="0">
    <w:nsid w:val="0A1202E9"/>
    <w:multiLevelType w:val="hybridMultilevel"/>
    <w:tmpl w:val="DEB42770"/>
    <w:lvl w:ilvl="0" w:tplc="2B96730A">
      <w:start w:val="1"/>
      <w:numFmt w:val="decimal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">
    <w:nsid w:val="0B1717FB"/>
    <w:multiLevelType w:val="hybridMultilevel"/>
    <w:tmpl w:val="44C00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237F5"/>
    <w:multiLevelType w:val="hybridMultilevel"/>
    <w:tmpl w:val="06D20F9C"/>
    <w:lvl w:ilvl="0" w:tplc="1BDE598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50545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10D7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A27D3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00290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AE2C65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418FDA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CFED3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2C21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D4342E7"/>
    <w:multiLevelType w:val="hybridMultilevel"/>
    <w:tmpl w:val="ADCCF15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>
    <w:nsid w:val="277E51AE"/>
    <w:multiLevelType w:val="hybridMultilevel"/>
    <w:tmpl w:val="9BE2C662"/>
    <w:lvl w:ilvl="0" w:tplc="7764A40E">
      <w:start w:val="2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9752504"/>
    <w:multiLevelType w:val="hybridMultilevel"/>
    <w:tmpl w:val="CFF21948"/>
    <w:lvl w:ilvl="0" w:tplc="07744E28">
      <w:start w:val="1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6">
    <w:nsid w:val="3CCE6F19"/>
    <w:multiLevelType w:val="hybridMultilevel"/>
    <w:tmpl w:val="259E6416"/>
    <w:lvl w:ilvl="0" w:tplc="BBCCF888">
      <w:start w:val="2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132CDBAE">
      <w:start w:val="1"/>
      <w:numFmt w:val="decimal"/>
      <w:lvlText w:val="(%2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>
    <w:nsid w:val="3D216BD0"/>
    <w:multiLevelType w:val="hybridMultilevel"/>
    <w:tmpl w:val="C3E838AE"/>
    <w:lvl w:ilvl="0" w:tplc="CA828BB0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default"/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B503AD"/>
    <w:multiLevelType w:val="hybridMultilevel"/>
    <w:tmpl w:val="F50C6184"/>
    <w:lvl w:ilvl="0" w:tplc="CB667C6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48826BB9"/>
    <w:multiLevelType w:val="hybridMultilevel"/>
    <w:tmpl w:val="D4C0751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445410"/>
    <w:multiLevelType w:val="hybridMultilevel"/>
    <w:tmpl w:val="5EA07482"/>
    <w:lvl w:ilvl="0" w:tplc="04210019">
      <w:start w:val="1"/>
      <w:numFmt w:val="lowerLetter"/>
      <w:lvlText w:val="%1."/>
      <w:lvlJc w:val="left"/>
      <w:pPr>
        <w:ind w:left="2880" w:hanging="360"/>
      </w:pPr>
    </w:lvl>
    <w:lvl w:ilvl="1" w:tplc="04210019" w:tentative="1">
      <w:start w:val="1"/>
      <w:numFmt w:val="lowerLetter"/>
      <w:lvlText w:val="%2."/>
      <w:lvlJc w:val="left"/>
      <w:pPr>
        <w:ind w:left="3600" w:hanging="360"/>
      </w:pPr>
    </w:lvl>
    <w:lvl w:ilvl="2" w:tplc="0421001B" w:tentative="1">
      <w:start w:val="1"/>
      <w:numFmt w:val="lowerRoman"/>
      <w:lvlText w:val="%3."/>
      <w:lvlJc w:val="right"/>
      <w:pPr>
        <w:ind w:left="4320" w:hanging="180"/>
      </w:pPr>
    </w:lvl>
    <w:lvl w:ilvl="3" w:tplc="0421000F" w:tentative="1">
      <w:start w:val="1"/>
      <w:numFmt w:val="decimal"/>
      <w:lvlText w:val="%4."/>
      <w:lvlJc w:val="left"/>
      <w:pPr>
        <w:ind w:left="5040" w:hanging="360"/>
      </w:pPr>
    </w:lvl>
    <w:lvl w:ilvl="4" w:tplc="04210019">
      <w:start w:val="1"/>
      <w:numFmt w:val="lowerLetter"/>
      <w:lvlText w:val="%5."/>
      <w:lvlJc w:val="left"/>
      <w:pPr>
        <w:ind w:left="4896" w:hanging="360"/>
      </w:pPr>
    </w:lvl>
    <w:lvl w:ilvl="5" w:tplc="0421001B" w:tentative="1">
      <w:start w:val="1"/>
      <w:numFmt w:val="lowerRoman"/>
      <w:lvlText w:val="%6."/>
      <w:lvlJc w:val="right"/>
      <w:pPr>
        <w:ind w:left="6480" w:hanging="180"/>
      </w:pPr>
    </w:lvl>
    <w:lvl w:ilvl="6" w:tplc="0421000F" w:tentative="1">
      <w:start w:val="1"/>
      <w:numFmt w:val="decimal"/>
      <w:lvlText w:val="%7."/>
      <w:lvlJc w:val="left"/>
      <w:pPr>
        <w:ind w:left="7200" w:hanging="360"/>
      </w:pPr>
    </w:lvl>
    <w:lvl w:ilvl="7" w:tplc="04210019" w:tentative="1">
      <w:start w:val="1"/>
      <w:numFmt w:val="lowerLetter"/>
      <w:lvlText w:val="%8."/>
      <w:lvlJc w:val="left"/>
      <w:pPr>
        <w:ind w:left="7920" w:hanging="360"/>
      </w:pPr>
    </w:lvl>
    <w:lvl w:ilvl="8" w:tplc="0421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5C295B09"/>
    <w:multiLevelType w:val="hybridMultilevel"/>
    <w:tmpl w:val="13D421E4"/>
    <w:lvl w:ilvl="0" w:tplc="AE4E6DE8">
      <w:start w:val="1"/>
      <w:numFmt w:val="decimal"/>
      <w:lvlText w:val="(%1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8326A"/>
    <w:multiLevelType w:val="hybridMultilevel"/>
    <w:tmpl w:val="723857F4"/>
    <w:lvl w:ilvl="0" w:tplc="04210019">
      <w:start w:val="1"/>
      <w:numFmt w:val="lowerLetter"/>
      <w:lvlText w:val="%1."/>
      <w:lvlJc w:val="left"/>
      <w:pPr>
        <w:ind w:left="28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3">
    <w:nsid w:val="7AC76B4F"/>
    <w:multiLevelType w:val="hybridMultilevel"/>
    <w:tmpl w:val="122686AA"/>
    <w:lvl w:ilvl="0" w:tplc="4918A9E8">
      <w:start w:val="5"/>
      <w:numFmt w:val="decimal"/>
      <w:lvlText w:val="%1."/>
      <w:lvlJc w:val="left"/>
      <w:pPr>
        <w:ind w:left="28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4">
    <w:nsid w:val="7BBC235B"/>
    <w:multiLevelType w:val="hybridMultilevel"/>
    <w:tmpl w:val="C9C882A6"/>
    <w:lvl w:ilvl="0" w:tplc="948A068C">
      <w:start w:val="1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ascii="Bookman Old Style" w:eastAsiaTheme="minorHAnsi" w:hAnsi="Bookman Old Style" w:cs="Arial"/>
        <w:strike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E207CF"/>
    <w:multiLevelType w:val="hybridMultilevel"/>
    <w:tmpl w:val="FFA4E50E"/>
    <w:lvl w:ilvl="0" w:tplc="8BFA782E">
      <w:start w:val="1"/>
      <w:numFmt w:val="decimal"/>
      <w:lvlText w:val="(%1)"/>
      <w:lvlJc w:val="left"/>
      <w:pPr>
        <w:ind w:left="3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num w:numId="1">
    <w:abstractNumId w:val="15"/>
  </w:num>
  <w:num w:numId="2">
    <w:abstractNumId w:val="2"/>
  </w:num>
  <w:num w:numId="3">
    <w:abstractNumId w:val="4"/>
  </w:num>
  <w:num w:numId="4">
    <w:abstractNumId w:val="13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3"/>
  </w:num>
  <w:num w:numId="10">
    <w:abstractNumId w:val="11"/>
  </w:num>
  <w:num w:numId="11">
    <w:abstractNumId w:val="12"/>
  </w:num>
  <w:num w:numId="12">
    <w:abstractNumId w:val="10"/>
  </w:num>
  <w:num w:numId="13">
    <w:abstractNumId w:val="14"/>
  </w:num>
  <w:num w:numId="14">
    <w:abstractNumId w:val="7"/>
  </w:num>
  <w:num w:numId="15">
    <w:abstractNumId w:val="9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64CB3"/>
    <w:rsid w:val="0002011E"/>
    <w:rsid w:val="00086C25"/>
    <w:rsid w:val="000C46B3"/>
    <w:rsid w:val="000F1FCB"/>
    <w:rsid w:val="001405B4"/>
    <w:rsid w:val="00176C19"/>
    <w:rsid w:val="001807FB"/>
    <w:rsid w:val="00197BAE"/>
    <w:rsid w:val="001A1A87"/>
    <w:rsid w:val="001C653F"/>
    <w:rsid w:val="002339EA"/>
    <w:rsid w:val="00257E66"/>
    <w:rsid w:val="002806F9"/>
    <w:rsid w:val="002D7928"/>
    <w:rsid w:val="00317259"/>
    <w:rsid w:val="003748BD"/>
    <w:rsid w:val="00392BFA"/>
    <w:rsid w:val="003B4994"/>
    <w:rsid w:val="003C45EA"/>
    <w:rsid w:val="003F6839"/>
    <w:rsid w:val="003F7EFF"/>
    <w:rsid w:val="00454B45"/>
    <w:rsid w:val="0047119B"/>
    <w:rsid w:val="004A6C7D"/>
    <w:rsid w:val="004B10C5"/>
    <w:rsid w:val="004F09D4"/>
    <w:rsid w:val="00503EE5"/>
    <w:rsid w:val="00521768"/>
    <w:rsid w:val="005A3091"/>
    <w:rsid w:val="005B4BAD"/>
    <w:rsid w:val="005C49C3"/>
    <w:rsid w:val="005D37C0"/>
    <w:rsid w:val="005F1B63"/>
    <w:rsid w:val="00623DE3"/>
    <w:rsid w:val="00694953"/>
    <w:rsid w:val="00723AA7"/>
    <w:rsid w:val="00781D7B"/>
    <w:rsid w:val="00805C62"/>
    <w:rsid w:val="008245BE"/>
    <w:rsid w:val="00896CDB"/>
    <w:rsid w:val="008E1E9C"/>
    <w:rsid w:val="009006C6"/>
    <w:rsid w:val="00996BD7"/>
    <w:rsid w:val="009E537E"/>
    <w:rsid w:val="00A33A1E"/>
    <w:rsid w:val="00A73311"/>
    <w:rsid w:val="00B471CD"/>
    <w:rsid w:val="00B6171F"/>
    <w:rsid w:val="00BA1AF4"/>
    <w:rsid w:val="00BF5F95"/>
    <w:rsid w:val="00C342B1"/>
    <w:rsid w:val="00CB0958"/>
    <w:rsid w:val="00CE1C15"/>
    <w:rsid w:val="00D156DD"/>
    <w:rsid w:val="00D64CB3"/>
    <w:rsid w:val="00D73F40"/>
    <w:rsid w:val="00D74D70"/>
    <w:rsid w:val="00D76DAA"/>
    <w:rsid w:val="00D90260"/>
    <w:rsid w:val="00DC4462"/>
    <w:rsid w:val="00DE1A3C"/>
    <w:rsid w:val="00DE5807"/>
    <w:rsid w:val="00DF0930"/>
    <w:rsid w:val="00DF2052"/>
    <w:rsid w:val="00E32CEA"/>
    <w:rsid w:val="00E762EA"/>
    <w:rsid w:val="00E91B8E"/>
    <w:rsid w:val="00EA1C2A"/>
    <w:rsid w:val="00EA234E"/>
    <w:rsid w:val="00F828E0"/>
    <w:rsid w:val="00FA778C"/>
    <w:rsid w:val="00FF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E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3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355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711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9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7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3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7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4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4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2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62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49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87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29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2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3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4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91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1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6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3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7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08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77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84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48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1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8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9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1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9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5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92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5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4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9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3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16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1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80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77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7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4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5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7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9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1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2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9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5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5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32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23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65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1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8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1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04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9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65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4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6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9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3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1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6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0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02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64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56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0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44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77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5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341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45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54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47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63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5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13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2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9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6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38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62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1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39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7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61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6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7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38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6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9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5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1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1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0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6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6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56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9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86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87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64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16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2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4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9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0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17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9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59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68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7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45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4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9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8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9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7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7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9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3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7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6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0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7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65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4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3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0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57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6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7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5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29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9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37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84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54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8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6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5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7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7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8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08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2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5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7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0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7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7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20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28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1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67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2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6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99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0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6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4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2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4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5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8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8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9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2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4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9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57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4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5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9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0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19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50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0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08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9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3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6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2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93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2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38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35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14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6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9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27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5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9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0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1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2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5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2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5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8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14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13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01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4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2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75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4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8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4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7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0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0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97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3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65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8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9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8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6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42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2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7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1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9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7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9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9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7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1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26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3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1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2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12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2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2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1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2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4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4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51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45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5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44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5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3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6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83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7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3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9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9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9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34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8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4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8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615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1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8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88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1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8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7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2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92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22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9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01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1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1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3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2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5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49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45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37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9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54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51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39633-B895-4CB3-87B1-C50622BFA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1478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DANNY</cp:lastModifiedBy>
  <cp:revision>6</cp:revision>
  <cp:lastPrinted>2015-06-04T01:05:00Z</cp:lastPrinted>
  <dcterms:created xsi:type="dcterms:W3CDTF">2015-06-04T01:05:00Z</dcterms:created>
  <dcterms:modified xsi:type="dcterms:W3CDTF">2015-06-04T09:16:00Z</dcterms:modified>
</cp:coreProperties>
</file>